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383F8E" w:rsidP="00383F8E">
      <w:pPr>
        <w:jc w:val="center"/>
        <w:rPr>
          <w:b/>
          <w:bCs/>
          <w:sz w:val="32"/>
          <w:szCs w:val="32"/>
        </w:rPr>
      </w:pPr>
      <w:r w:rsidRPr="00570FC0">
        <w:rPr>
          <w:b/>
          <w:bCs/>
          <w:sz w:val="32"/>
          <w:szCs w:val="32"/>
        </w:rPr>
        <w:t xml:space="preserve">Zápis </w:t>
      </w:r>
      <w:r>
        <w:rPr>
          <w:b/>
          <w:bCs/>
          <w:sz w:val="32"/>
          <w:szCs w:val="32"/>
        </w:rPr>
        <w:t xml:space="preserve">č. </w:t>
      </w:r>
      <w:r w:rsidR="00222AF8">
        <w:rPr>
          <w:b/>
          <w:bCs/>
          <w:sz w:val="32"/>
          <w:szCs w:val="32"/>
        </w:rPr>
        <w:t>9</w:t>
      </w:r>
      <w:r w:rsidR="001C1222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 z veřejného </w:t>
      </w:r>
      <w:proofErr w:type="gramStart"/>
      <w:r>
        <w:rPr>
          <w:b/>
          <w:bCs/>
          <w:sz w:val="32"/>
          <w:szCs w:val="32"/>
        </w:rPr>
        <w:t xml:space="preserve">zasedání  </w:t>
      </w:r>
      <w:r w:rsidR="002A3BA1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>astupitelstva</w:t>
      </w:r>
      <w:proofErr w:type="gramEnd"/>
      <w:r>
        <w:rPr>
          <w:b/>
          <w:bCs/>
          <w:sz w:val="32"/>
          <w:szCs w:val="32"/>
        </w:rPr>
        <w:t xml:space="preserve"> obce Vestec    </w:t>
      </w:r>
    </w:p>
    <w:p w:rsidR="00383F8E" w:rsidRDefault="00C924CD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222AF8">
        <w:rPr>
          <w:b/>
          <w:bCs/>
          <w:sz w:val="32"/>
          <w:szCs w:val="32"/>
        </w:rPr>
        <w:t>30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222AF8">
        <w:rPr>
          <w:b/>
          <w:bCs/>
          <w:sz w:val="32"/>
          <w:szCs w:val="32"/>
        </w:rPr>
        <w:t>9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6D457F" w:rsidRDefault="006D457F" w:rsidP="006D457F">
      <w:pPr>
        <w:outlineLvl w:val="0"/>
      </w:pPr>
      <w:r>
        <w:t>Zasedání Zastupitelstva obce Vestec bylo zahájeno v</w:t>
      </w:r>
      <w:r w:rsidR="005C0FF7">
        <w:t> </w:t>
      </w:r>
      <w:r>
        <w:t>1</w:t>
      </w:r>
      <w:r w:rsidR="00E54AD6">
        <w:t>8</w:t>
      </w:r>
      <w:r w:rsidR="005C0FF7">
        <w:t>.</w:t>
      </w:r>
      <w:r w:rsidR="00697D98">
        <w:t>0</w:t>
      </w:r>
      <w:r w:rsidR="005C0FF7">
        <w:t>0</w:t>
      </w:r>
      <w:r>
        <w:t xml:space="preserve"> hod starostou obce Jaroslavem </w:t>
      </w:r>
      <w:proofErr w:type="gramStart"/>
      <w:r>
        <w:t>Janatou,  který</w:t>
      </w:r>
      <w:proofErr w:type="gramEnd"/>
      <w:r>
        <w:t xml:space="preserve"> pře</w:t>
      </w:r>
      <w:r w:rsidR="002B1C5B">
        <w:t>dnesl program dnešního zasedání</w:t>
      </w:r>
      <w:r w:rsidR="00E95929">
        <w:t>.</w:t>
      </w:r>
    </w:p>
    <w:p w:rsidR="001F7A40" w:rsidRDefault="001F7A40" w:rsidP="001F7A40"/>
    <w:p w:rsidR="000D6D48" w:rsidRDefault="001F7A40" w:rsidP="00222AF8">
      <w:pPr>
        <w:outlineLvl w:val="0"/>
      </w:pPr>
      <w:r>
        <w:t xml:space="preserve">Přítomni:  Janata Jaroslav, </w:t>
      </w:r>
      <w:r w:rsidR="00E54AD6">
        <w:t xml:space="preserve">Plachý Bohuslav, Barták </w:t>
      </w:r>
      <w:proofErr w:type="gramStart"/>
      <w:r w:rsidR="00E54AD6">
        <w:t xml:space="preserve">Luboš, </w:t>
      </w:r>
      <w:r w:rsidR="00FA7CA8">
        <w:t xml:space="preserve"> </w:t>
      </w:r>
      <w:r w:rsidR="00941CA4">
        <w:t>Jeníková</w:t>
      </w:r>
      <w:proofErr w:type="gramEnd"/>
      <w:r w:rsidR="00941CA4">
        <w:t xml:space="preserve"> Ivana</w:t>
      </w:r>
      <w:r w:rsidR="00E54AD6">
        <w:t xml:space="preserve">, , </w:t>
      </w:r>
      <w:r w:rsidR="008937BF">
        <w:t>Němec Zdeněk</w:t>
      </w:r>
      <w:r w:rsidR="00C24FF4">
        <w:t>,</w:t>
      </w:r>
      <w:r w:rsidR="00C24FF4" w:rsidRPr="00C24FF4">
        <w:t xml:space="preserve"> </w:t>
      </w:r>
      <w:r w:rsidR="00C24FF4">
        <w:t>, Bureš Jaroslav</w:t>
      </w:r>
      <w:r w:rsidR="00767F91">
        <w:t>,</w:t>
      </w:r>
      <w:r w:rsidR="003E25B8" w:rsidRPr="003E25B8">
        <w:t xml:space="preserve"> </w:t>
      </w:r>
      <w:r w:rsidR="00222AF8">
        <w:t xml:space="preserve">Procházka René , </w:t>
      </w:r>
      <w:r w:rsidR="008937BF" w:rsidRPr="00716881">
        <w:t xml:space="preserve"> </w:t>
      </w:r>
      <w:r w:rsidR="00C24FF4">
        <w:t>Ryšavá Milada</w:t>
      </w:r>
      <w:r w:rsidR="003E25B8">
        <w:t>, Kadlec David</w:t>
      </w:r>
      <w:r w:rsidR="005837C7">
        <w:t xml:space="preserve"> </w:t>
      </w:r>
    </w:p>
    <w:p w:rsidR="00222AF8" w:rsidRDefault="00222AF8" w:rsidP="001F7A40"/>
    <w:p w:rsidR="00643003" w:rsidRDefault="00643003" w:rsidP="001F7A40">
      <w:r>
        <w:t>Program:</w:t>
      </w:r>
    </w:p>
    <w:p w:rsidR="00716881" w:rsidRPr="00C24FF4" w:rsidRDefault="00716881" w:rsidP="00406E70">
      <w:pPr>
        <w:numPr>
          <w:ilvl w:val="0"/>
          <w:numId w:val="3"/>
        </w:numPr>
        <w:tabs>
          <w:tab w:val="clear" w:pos="4897"/>
          <w:tab w:val="num" w:pos="360"/>
        </w:tabs>
        <w:ind w:left="360"/>
      </w:pPr>
      <w:proofErr w:type="gramStart"/>
      <w:r w:rsidRPr="00C24FF4">
        <w:t>Zahájení  zasedání</w:t>
      </w:r>
      <w:proofErr w:type="gramEnd"/>
      <w:r w:rsidRPr="00C24FF4">
        <w:t>, určení ověřovatelů a zapisovatele</w:t>
      </w:r>
    </w:p>
    <w:p w:rsidR="00C24FF4" w:rsidRPr="00C24FF4" w:rsidRDefault="008937BF" w:rsidP="00406E70">
      <w:pPr>
        <w:numPr>
          <w:ilvl w:val="0"/>
          <w:numId w:val="1"/>
        </w:numPr>
        <w:tabs>
          <w:tab w:val="clear" w:pos="4897"/>
          <w:tab w:val="num" w:pos="360"/>
        </w:tabs>
        <w:autoSpaceDE w:val="0"/>
        <w:autoSpaceDN w:val="0"/>
        <w:adjustRightInd w:val="0"/>
        <w:ind w:left="360"/>
      </w:pPr>
      <w:proofErr w:type="gramStart"/>
      <w:r w:rsidRPr="00C24FF4">
        <w:t xml:space="preserve">Schválení </w:t>
      </w:r>
      <w:r w:rsidR="00C24FF4" w:rsidRPr="00C24FF4">
        <w:t xml:space="preserve"> programu</w:t>
      </w:r>
      <w:proofErr w:type="gramEnd"/>
      <w:r w:rsidR="00C24FF4" w:rsidRPr="00C24FF4">
        <w:t xml:space="preserve"> zasedání</w:t>
      </w:r>
    </w:p>
    <w:p w:rsidR="00C24FF4" w:rsidRP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Kontrola usnesení z minulého zasedání</w:t>
      </w:r>
    </w:p>
    <w:p w:rsid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Došlá pošta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Žádost o finanční příspěvek (Městská nemocnice Městec Králové)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Žádost o příspěvek pro SDH Vestec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 xml:space="preserve">Návrh na využití pozemku </w:t>
      </w:r>
      <w:proofErr w:type="spellStart"/>
      <w:proofErr w:type="gramStart"/>
      <w:r w:rsidRPr="00782A6F">
        <w:t>p.č</w:t>
      </w:r>
      <w:proofErr w:type="spellEnd"/>
      <w:r w:rsidRPr="00782A6F">
        <w:t>.</w:t>
      </w:r>
      <w:proofErr w:type="gramEnd"/>
      <w:r w:rsidRPr="00782A6F">
        <w:t xml:space="preserve"> 699/2 (zřízení dětského hřiště MV)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 xml:space="preserve">Dodatek č. 6 ke smlouvě </w:t>
      </w:r>
      <w:r w:rsidR="007227DA">
        <w:t>s </w:t>
      </w:r>
      <w:proofErr w:type="spellStart"/>
      <w:r w:rsidR="007227DA">
        <w:t>VaK</w:t>
      </w:r>
      <w:proofErr w:type="spellEnd"/>
      <w:r w:rsidR="007227DA">
        <w:t xml:space="preserve"> a.</w:t>
      </w:r>
      <w:proofErr w:type="gramStart"/>
      <w:r w:rsidR="007227DA">
        <w:t xml:space="preserve">s. </w:t>
      </w:r>
      <w:r w:rsidRPr="00782A6F">
        <w:t xml:space="preserve"> (skupinový</w:t>
      </w:r>
      <w:proofErr w:type="gramEnd"/>
      <w:r w:rsidRPr="00782A6F">
        <w:t xml:space="preserve"> vodovod)</w:t>
      </w:r>
    </w:p>
    <w:p w:rsid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Organizační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 xml:space="preserve">Úprava rozpočtu 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Prodej stavebních parcel, stanovení ceny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Nabídka na rozšíření bezdrátového rozhlasu lokalita nové parcely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 xml:space="preserve">Smlouva o zřízení věcného břemene (ČEZ </w:t>
      </w:r>
      <w:proofErr w:type="spellStart"/>
      <w:proofErr w:type="gramStart"/>
      <w:r w:rsidRPr="00782A6F">
        <w:t>p.č</w:t>
      </w:r>
      <w:proofErr w:type="spellEnd"/>
      <w:r w:rsidRPr="00782A6F">
        <w:t>.</w:t>
      </w:r>
      <w:proofErr w:type="gramEnd"/>
      <w:r w:rsidRPr="00782A6F">
        <w:t xml:space="preserve"> 344/7, 26, 41)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Návrh na úpravu zeleně v parku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Zápis z kontrolního výboru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Technika na údržbu zeleně v obci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 xml:space="preserve">Sesuv půdy na pozemku </w:t>
      </w:r>
      <w:proofErr w:type="spellStart"/>
      <w:proofErr w:type="gramStart"/>
      <w:r w:rsidRPr="00782A6F">
        <w:t>p.č</w:t>
      </w:r>
      <w:proofErr w:type="spellEnd"/>
      <w:r w:rsidRPr="00782A6F">
        <w:t>.</w:t>
      </w:r>
      <w:proofErr w:type="gramEnd"/>
      <w:r w:rsidRPr="00782A6F">
        <w:t xml:space="preserve"> 50/27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Informace ze schůzky spolků a ZO</w:t>
      </w:r>
    </w:p>
    <w:p w:rsidR="00782A6F" w:rsidRPr="00782A6F" w:rsidRDefault="00782A6F" w:rsidP="00782A6F">
      <w:pPr>
        <w:numPr>
          <w:ilvl w:val="1"/>
          <w:numId w:val="1"/>
        </w:numPr>
        <w:tabs>
          <w:tab w:val="clear" w:pos="5977"/>
          <w:tab w:val="num" w:pos="1440"/>
        </w:tabs>
        <w:ind w:left="1440"/>
      </w:pPr>
      <w:r w:rsidRPr="00782A6F">
        <w:t>Odpadové hospodářství</w:t>
      </w:r>
    </w:p>
    <w:p w:rsidR="00782A6F" w:rsidRPr="00C24FF4" w:rsidRDefault="00782A6F" w:rsidP="00782A6F">
      <w:pPr>
        <w:ind w:left="360"/>
      </w:pPr>
    </w:p>
    <w:p w:rsidR="00C24FF4" w:rsidRP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Diskuse</w:t>
      </w:r>
    </w:p>
    <w:p w:rsidR="00C24FF4" w:rsidRPr="00C24FF4" w:rsidRDefault="00C24FF4" w:rsidP="00406E70">
      <w:pPr>
        <w:numPr>
          <w:ilvl w:val="0"/>
          <w:numId w:val="1"/>
        </w:numPr>
        <w:tabs>
          <w:tab w:val="clear" w:pos="4897"/>
          <w:tab w:val="num" w:pos="360"/>
        </w:tabs>
        <w:ind w:left="360"/>
      </w:pPr>
      <w:r w:rsidRPr="00C24FF4">
        <w:t>Termín příštího zasedání</w:t>
      </w:r>
    </w:p>
    <w:p w:rsidR="00782A6F" w:rsidRDefault="00782A6F" w:rsidP="00716881">
      <w:pPr>
        <w:autoSpaceDE w:val="0"/>
        <w:autoSpaceDN w:val="0"/>
        <w:adjustRightInd w:val="0"/>
        <w:rPr>
          <w:rFonts w:ascii="Segoe UI Semibold" w:hAnsi="Segoe UI Semibold"/>
        </w:rPr>
      </w:pPr>
    </w:p>
    <w:p w:rsidR="00BF3EB4" w:rsidRDefault="00BF3EB4" w:rsidP="00584784">
      <w:pPr>
        <w:jc w:val="both"/>
      </w:pPr>
      <w:r>
        <w:t xml:space="preserve">1) </w:t>
      </w:r>
      <w:r w:rsidR="00E260E6">
        <w:t>Ověřovatel</w:t>
      </w:r>
      <w:r w:rsidR="002B5C1B">
        <w:t>i</w:t>
      </w:r>
      <w:r w:rsidR="00E260E6">
        <w:t xml:space="preserve"> dnešního zápisu byli určeni</w:t>
      </w:r>
      <w:r w:rsidR="00430889">
        <w:t xml:space="preserve"> Ivana Jeníková a </w:t>
      </w:r>
      <w:r w:rsidR="00834DBA">
        <w:t>Zdeněk Němec</w:t>
      </w:r>
      <w:r w:rsidR="00BF350A">
        <w:t>, zapisovatel</w:t>
      </w:r>
      <w:r w:rsidR="002B5C1B">
        <w:t>em</w:t>
      </w:r>
      <w:r w:rsidR="00BF350A">
        <w:t xml:space="preserve"> </w:t>
      </w:r>
      <w:r w:rsidR="00C24FF4">
        <w:t>Lenka Šteflová</w:t>
      </w:r>
      <w:r w:rsidR="00BF350A">
        <w:t xml:space="preserve"> </w:t>
      </w:r>
    </w:p>
    <w:p w:rsidR="00E260E6" w:rsidRDefault="003E25B8" w:rsidP="00584784">
      <w:pPr>
        <w:jc w:val="both"/>
      </w:pPr>
      <w:proofErr w:type="gramStart"/>
      <w:r>
        <w:t xml:space="preserve">Pro :  </w:t>
      </w:r>
      <w:r w:rsidR="00E260E6">
        <w:t xml:space="preserve">        Proti</w:t>
      </w:r>
      <w:proofErr w:type="gramEnd"/>
      <w:r w:rsidR="00E260E6">
        <w:t xml:space="preserve">:   </w:t>
      </w:r>
      <w:proofErr w:type="gramStart"/>
      <w:r w:rsidR="00E260E6">
        <w:t>0               Zdržel</w:t>
      </w:r>
      <w:proofErr w:type="gramEnd"/>
      <w:r w:rsidR="00E260E6">
        <w:t xml:space="preserve">:    0  </w:t>
      </w:r>
    </w:p>
    <w:p w:rsidR="00E260E6" w:rsidRDefault="00E260E6" w:rsidP="00584784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782A6F">
        <w:rPr>
          <w:u w:val="single"/>
        </w:rPr>
        <w:t>9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2B1C5B">
        <w:t xml:space="preserve">, </w:t>
      </w:r>
      <w:r w:rsidR="00716881">
        <w:t xml:space="preserve"> </w:t>
      </w:r>
      <w:r w:rsidR="006421CB">
        <w:t xml:space="preserve">  </w:t>
      </w:r>
      <w:r w:rsidR="00716881">
        <w:t xml:space="preserve"> </w:t>
      </w:r>
      <w:r w:rsidR="002B1C5B">
        <w:t xml:space="preserve"> </w:t>
      </w:r>
      <w:r w:rsidR="00430889">
        <w:t xml:space="preserve">Ivanu Jeníkovou </w:t>
      </w:r>
      <w:r w:rsidR="00C24FF4">
        <w:t xml:space="preserve"> a </w:t>
      </w:r>
      <w:r w:rsidR="00834DBA">
        <w:t>Zdeň</w:t>
      </w:r>
      <w:r w:rsidR="003E25B8">
        <w:t>k</w:t>
      </w:r>
      <w:r w:rsidR="00834DBA">
        <w:t>a</w:t>
      </w:r>
      <w:r w:rsidR="003E25B8">
        <w:t xml:space="preserve"> Němc</w:t>
      </w:r>
      <w:r w:rsidR="00834DBA">
        <w:t>e</w:t>
      </w:r>
      <w:r w:rsidR="00D07C51">
        <w:t xml:space="preserve"> a</w:t>
      </w:r>
      <w:r w:rsidR="00952F74">
        <w:t xml:space="preserve"> </w:t>
      </w:r>
      <w:r w:rsidR="00716881">
        <w:t xml:space="preserve"> jako </w:t>
      </w:r>
      <w:r w:rsidR="005D25C8">
        <w:t>zapisovatel</w:t>
      </w:r>
      <w:r w:rsidR="00716881">
        <w:t>e</w:t>
      </w:r>
      <w:r w:rsidR="00C24FF4">
        <w:t xml:space="preserve"> pak  Lenku Šteflovou</w:t>
      </w:r>
      <w:r w:rsidR="00D07C51">
        <w:t>.</w:t>
      </w:r>
    </w:p>
    <w:p w:rsidR="00E260E6" w:rsidRDefault="00E260E6" w:rsidP="00584784">
      <w:pPr>
        <w:jc w:val="both"/>
      </w:pPr>
    </w:p>
    <w:p w:rsidR="00FE1E14" w:rsidRDefault="00E260E6" w:rsidP="00584784">
      <w:pPr>
        <w:jc w:val="both"/>
        <w:outlineLvl w:val="0"/>
      </w:pPr>
      <w:r>
        <w:t xml:space="preserve">2) </w:t>
      </w:r>
      <w:proofErr w:type="gramStart"/>
      <w:r w:rsidR="00CE6147">
        <w:t xml:space="preserve">Schválení </w:t>
      </w:r>
      <w:r w:rsidR="00C24FF4">
        <w:t xml:space="preserve"> programu</w:t>
      </w:r>
      <w:proofErr w:type="gramEnd"/>
      <w:r w:rsidR="00C24FF4">
        <w:t xml:space="preserve"> zasedání</w:t>
      </w:r>
      <w:r w:rsidR="00FE1E14">
        <w:t xml:space="preserve"> dle programu je doplněn o body:</w:t>
      </w:r>
    </w:p>
    <w:p w:rsidR="00C90554" w:rsidRDefault="00C90554" w:rsidP="00584784">
      <w:pPr>
        <w:jc w:val="both"/>
      </w:pPr>
      <w:r>
        <w:t xml:space="preserve">Žádost o povolení připojení internetu na vlastní náklady </w:t>
      </w:r>
      <w:proofErr w:type="spellStart"/>
      <w:r>
        <w:t>Phuong</w:t>
      </w:r>
      <w:proofErr w:type="spellEnd"/>
      <w:r>
        <w:t xml:space="preserve"> Tam </w:t>
      </w:r>
      <w:proofErr w:type="spellStart"/>
      <w:r>
        <w:t>Nguyen</w:t>
      </w:r>
      <w:proofErr w:type="spellEnd"/>
    </w:p>
    <w:p w:rsidR="004902D8" w:rsidRPr="00782A6F" w:rsidRDefault="004902D8" w:rsidP="00584784">
      <w:pPr>
        <w:jc w:val="both"/>
      </w:pPr>
      <w:r w:rsidRPr="00782A6F">
        <w:t>Žádost o finanční příspěvek</w:t>
      </w:r>
      <w:r w:rsidR="008C1839">
        <w:t xml:space="preserve"> na pořízení zdravotních </w:t>
      </w:r>
      <w:proofErr w:type="gramStart"/>
      <w:r w:rsidR="008C1839">
        <w:t xml:space="preserve">přístrojů </w:t>
      </w:r>
      <w:r w:rsidRPr="00782A6F">
        <w:t xml:space="preserve"> (</w:t>
      </w:r>
      <w:r>
        <w:t>N</w:t>
      </w:r>
      <w:r w:rsidRPr="00782A6F">
        <w:t>emocnice</w:t>
      </w:r>
      <w:proofErr w:type="gramEnd"/>
      <w:r w:rsidRPr="00782A6F">
        <w:t xml:space="preserve"> </w:t>
      </w:r>
      <w:r>
        <w:t>Nymburk</w:t>
      </w:r>
      <w:r w:rsidRPr="00782A6F">
        <w:t>)</w:t>
      </w:r>
    </w:p>
    <w:p w:rsidR="00782A6F" w:rsidRDefault="004902D8" w:rsidP="00584784">
      <w:pPr>
        <w:jc w:val="both"/>
      </w:pPr>
      <w:r>
        <w:t>Žádost Michala Šimůnka o zeminu</w:t>
      </w:r>
    </w:p>
    <w:p w:rsidR="00620A98" w:rsidRDefault="00430889" w:rsidP="00584784">
      <w:pPr>
        <w:jc w:val="both"/>
      </w:pPr>
      <w:proofErr w:type="gramStart"/>
      <w:r>
        <w:t>Pro : 9</w:t>
      </w:r>
      <w:r w:rsidR="00620A98">
        <w:t xml:space="preserve">          Proti</w:t>
      </w:r>
      <w:proofErr w:type="gramEnd"/>
      <w:r w:rsidR="00620A98">
        <w:t xml:space="preserve">:   </w:t>
      </w:r>
      <w:proofErr w:type="gramStart"/>
      <w:r w:rsidR="00620A98">
        <w:t>0               Zdržel</w:t>
      </w:r>
      <w:proofErr w:type="gramEnd"/>
      <w:r w:rsidR="00620A98">
        <w:t xml:space="preserve">:    0  </w:t>
      </w:r>
    </w:p>
    <w:p w:rsidR="003944B7" w:rsidRDefault="002B1C5B" w:rsidP="00584784">
      <w:pPr>
        <w:jc w:val="both"/>
      </w:pPr>
      <w:r>
        <w:rPr>
          <w:u w:val="single"/>
        </w:rPr>
        <w:t xml:space="preserve">Usnesení č. </w:t>
      </w:r>
      <w:proofErr w:type="gramStart"/>
      <w:r w:rsidR="00782A6F">
        <w:rPr>
          <w:u w:val="single"/>
        </w:rPr>
        <w:t>9</w:t>
      </w:r>
      <w:r w:rsidR="004B161E">
        <w:rPr>
          <w:u w:val="single"/>
        </w:rPr>
        <w:t>/</w:t>
      </w:r>
      <w:r>
        <w:rPr>
          <w:u w:val="single"/>
        </w:rPr>
        <w:t xml:space="preserve">2019/2 :  </w:t>
      </w:r>
      <w:r>
        <w:t>zastupitelstvo</w:t>
      </w:r>
      <w:proofErr w:type="gramEnd"/>
      <w:r>
        <w:t xml:space="preserve"> obce</w:t>
      </w:r>
      <w:r w:rsidR="00643003">
        <w:t xml:space="preserve"> Vestec schvaluje </w:t>
      </w:r>
      <w:r w:rsidR="0045497C">
        <w:t>program zasedání a doplňuje jej o body:</w:t>
      </w:r>
    </w:p>
    <w:p w:rsidR="003F0B34" w:rsidRDefault="003F0B34" w:rsidP="003F0B34">
      <w:pPr>
        <w:jc w:val="both"/>
      </w:pPr>
      <w:r>
        <w:t xml:space="preserve">Žádost o povolení připojení internetu na vlastní náklady </w:t>
      </w:r>
      <w:proofErr w:type="spellStart"/>
      <w:r>
        <w:t>Phuong</w:t>
      </w:r>
      <w:proofErr w:type="spellEnd"/>
      <w:r>
        <w:t xml:space="preserve"> Tam </w:t>
      </w:r>
      <w:proofErr w:type="spellStart"/>
      <w:r>
        <w:t>Nguyen</w:t>
      </w:r>
      <w:proofErr w:type="spellEnd"/>
    </w:p>
    <w:p w:rsidR="003F0B34" w:rsidRPr="00782A6F" w:rsidRDefault="003F0B34" w:rsidP="003F0B34">
      <w:pPr>
        <w:jc w:val="both"/>
      </w:pPr>
      <w:r w:rsidRPr="00782A6F">
        <w:t>Žádost o finanční příspěvek</w:t>
      </w:r>
      <w:r>
        <w:t xml:space="preserve"> na pořízení zdravotních </w:t>
      </w:r>
      <w:proofErr w:type="gramStart"/>
      <w:r>
        <w:t xml:space="preserve">přístrojů </w:t>
      </w:r>
      <w:r w:rsidRPr="00782A6F">
        <w:t xml:space="preserve"> (</w:t>
      </w:r>
      <w:r>
        <w:t>N</w:t>
      </w:r>
      <w:r w:rsidRPr="00782A6F">
        <w:t>emocnice</w:t>
      </w:r>
      <w:proofErr w:type="gramEnd"/>
      <w:r w:rsidRPr="00782A6F">
        <w:t xml:space="preserve"> </w:t>
      </w:r>
      <w:r>
        <w:t>Nymburk</w:t>
      </w:r>
      <w:r w:rsidRPr="00782A6F">
        <w:t>)</w:t>
      </w:r>
    </w:p>
    <w:p w:rsidR="003F0B34" w:rsidRDefault="003F0B34" w:rsidP="003F0B34">
      <w:pPr>
        <w:jc w:val="both"/>
      </w:pPr>
      <w:r>
        <w:t>Žádost Michala Šimůnka o zeminu</w:t>
      </w:r>
    </w:p>
    <w:p w:rsidR="003E25B8" w:rsidRDefault="003E25B8" w:rsidP="00584784">
      <w:pPr>
        <w:jc w:val="both"/>
      </w:pPr>
    </w:p>
    <w:p w:rsidR="0045497C" w:rsidRDefault="0045497C" w:rsidP="00584784">
      <w:pPr>
        <w:jc w:val="both"/>
        <w:outlineLvl w:val="0"/>
      </w:pPr>
      <w:r>
        <w:t>3) Kontrola zápis</w:t>
      </w:r>
      <w:r w:rsidR="00834DBA">
        <w:t xml:space="preserve">u a usnesení ze dne </w:t>
      </w:r>
      <w:proofErr w:type="gramStart"/>
      <w:r w:rsidR="00834DBA">
        <w:t>1</w:t>
      </w:r>
      <w:r w:rsidR="00782A6F">
        <w:t>9</w:t>
      </w:r>
      <w:r w:rsidR="00834DBA">
        <w:t>.</w:t>
      </w:r>
      <w:r w:rsidR="00782A6F">
        <w:t>8</w:t>
      </w:r>
      <w:r w:rsidR="00834DBA">
        <w:t>. 2019</w:t>
      </w:r>
      <w:proofErr w:type="gramEnd"/>
      <w:r w:rsidR="00834DBA">
        <w:t>,</w:t>
      </w:r>
      <w:r>
        <w:t xml:space="preserve">  nikdo nemá připomínky.  </w:t>
      </w:r>
    </w:p>
    <w:p w:rsidR="0045497C" w:rsidRDefault="0045497C" w:rsidP="00584784">
      <w:pPr>
        <w:jc w:val="both"/>
        <w:outlineLvl w:val="0"/>
      </w:pPr>
    </w:p>
    <w:p w:rsidR="0045497C" w:rsidRDefault="0045497C" w:rsidP="00584784">
      <w:pPr>
        <w:jc w:val="both"/>
      </w:pPr>
      <w:r>
        <w:t xml:space="preserve">4) </w:t>
      </w:r>
      <w:r w:rsidRPr="00C24FF4">
        <w:t>Došlá pošta</w:t>
      </w:r>
    </w:p>
    <w:p w:rsidR="004902D8" w:rsidRDefault="004902D8" w:rsidP="00584784">
      <w:pPr>
        <w:jc w:val="both"/>
      </w:pPr>
      <w:r w:rsidRPr="00782A6F">
        <w:t>Žádost o finanční příspěvek</w:t>
      </w:r>
      <w:r w:rsidR="008C1839">
        <w:t xml:space="preserve"> na pořízení polohovacích lůžek</w:t>
      </w:r>
      <w:r w:rsidRPr="00782A6F">
        <w:t xml:space="preserve"> (Městská nemocnice Městec Králové)</w:t>
      </w:r>
      <w:r w:rsidR="00430889">
        <w:t>. Zastupitelé navrhli přís</w:t>
      </w:r>
      <w:r w:rsidR="00D810E7">
        <w:t>pěvek ve výši 25 000 Kč.</w:t>
      </w:r>
    </w:p>
    <w:p w:rsidR="00430889" w:rsidRDefault="00430889" w:rsidP="00584784">
      <w:pPr>
        <w:jc w:val="both"/>
      </w:pPr>
      <w:proofErr w:type="gramStart"/>
      <w:r>
        <w:lastRenderedPageBreak/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30889" w:rsidRDefault="00430889" w:rsidP="00584784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9/2019/3 :  </w:t>
      </w:r>
      <w:r>
        <w:t>zastupitelstvo</w:t>
      </w:r>
      <w:proofErr w:type="gramEnd"/>
      <w:r>
        <w:t xml:space="preserve"> obce Vestec schvaluje</w:t>
      </w:r>
      <w:r w:rsidR="008442CC">
        <w:t xml:space="preserve"> příspěvek ve výši 25 000 Kč</w:t>
      </w:r>
      <w:r w:rsidR="00D810E7">
        <w:t xml:space="preserve"> Městské nemocnici Městec Králové a.s. na obnovu lůžkového fondu  a  pověřuje starostu k podpisu smlouvy</w:t>
      </w:r>
    </w:p>
    <w:p w:rsidR="00430889" w:rsidRDefault="00430889" w:rsidP="00584784">
      <w:pPr>
        <w:jc w:val="both"/>
      </w:pPr>
    </w:p>
    <w:p w:rsidR="008442CC" w:rsidRDefault="008442CC" w:rsidP="00584784">
      <w:pPr>
        <w:jc w:val="both"/>
      </w:pPr>
      <w:r w:rsidRPr="00782A6F">
        <w:t>Žádost o finanční příspěvek (</w:t>
      </w:r>
      <w:r>
        <w:t>Nemocnice Nymburk</w:t>
      </w:r>
      <w:r w:rsidRPr="00782A6F">
        <w:t>)</w:t>
      </w:r>
      <w:r w:rsidR="00D810E7">
        <w:t xml:space="preserve"> na nákup přístrojového vybavení</w:t>
      </w:r>
      <w:r>
        <w:t>. Zastupitelé navrhli příspěvek ve výši 25 0</w:t>
      </w:r>
      <w:r w:rsidR="00D810E7">
        <w:t>00 Kč.</w:t>
      </w:r>
    </w:p>
    <w:p w:rsidR="008442CC" w:rsidRDefault="008442CC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8442CC" w:rsidRDefault="008442CC" w:rsidP="00584784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9/2019/4 :  </w:t>
      </w:r>
      <w:r>
        <w:t>zastupitelstvo</w:t>
      </w:r>
      <w:proofErr w:type="gramEnd"/>
      <w:r>
        <w:t xml:space="preserve"> obce Vestec schvaluje příspěvek ve výši 25 000 Kč</w:t>
      </w:r>
      <w:r w:rsidR="00D810E7">
        <w:t xml:space="preserve"> Nemocnici Nymburk s.r.o. na nákup přístrojového vybavení a </w:t>
      </w:r>
      <w:r>
        <w:t xml:space="preserve"> pověřuje starostu obce</w:t>
      </w:r>
      <w:r w:rsidR="00D810E7">
        <w:t xml:space="preserve"> k podpisu smlouvy</w:t>
      </w:r>
    </w:p>
    <w:p w:rsidR="008442CC" w:rsidRDefault="008442CC" w:rsidP="00584784">
      <w:pPr>
        <w:jc w:val="both"/>
      </w:pPr>
    </w:p>
    <w:p w:rsidR="004902D8" w:rsidRDefault="004902D8" w:rsidP="00584784">
      <w:pPr>
        <w:jc w:val="both"/>
      </w:pPr>
      <w:r w:rsidRPr="00782A6F">
        <w:t>Žádost o příspěvek pro SDH Vestec</w:t>
      </w:r>
      <w:r w:rsidR="008442CC">
        <w:t xml:space="preserve"> ve výši 20 000 Kč (10 000 Kč na činnost mladých hasičů, 10 000 Kč</w:t>
      </w:r>
      <w:r w:rsidR="00CF18C9">
        <w:t xml:space="preserve"> SDH </w:t>
      </w:r>
      <w:proofErr w:type="gramStart"/>
      <w:r w:rsidR="00CF18C9">
        <w:t xml:space="preserve">Vestec </w:t>
      </w:r>
      <w:r w:rsidR="008442CC">
        <w:t xml:space="preserve"> </w:t>
      </w:r>
      <w:r w:rsidR="00CF18C9">
        <w:t>za</w:t>
      </w:r>
      <w:proofErr w:type="gramEnd"/>
      <w:r w:rsidR="00CF18C9">
        <w:t xml:space="preserve"> odpracované brigády – vykácení a úklid stromů v parku</w:t>
      </w:r>
      <w:r w:rsidR="008442CC">
        <w:t>)</w:t>
      </w:r>
    </w:p>
    <w:p w:rsidR="008442CC" w:rsidRDefault="008442CC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8442CC" w:rsidRDefault="008442CC" w:rsidP="00584784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9/2019/5 :  </w:t>
      </w:r>
      <w:r>
        <w:t>zastupitelstvo</w:t>
      </w:r>
      <w:proofErr w:type="gramEnd"/>
      <w:r>
        <w:t xml:space="preserve"> obce Vestec schvaluje příspěvek ve výši 20 000 Kč</w:t>
      </w:r>
      <w:r w:rsidR="005453E6">
        <w:t xml:space="preserve"> pro SDH Vestec </w:t>
      </w:r>
      <w:r>
        <w:t xml:space="preserve"> a pověřuje starostu uzavřením  veřejnoprávní smlouvy </w:t>
      </w:r>
    </w:p>
    <w:p w:rsidR="004902D8" w:rsidRPr="00782A6F" w:rsidRDefault="004902D8" w:rsidP="00584784">
      <w:pPr>
        <w:jc w:val="both"/>
      </w:pPr>
    </w:p>
    <w:p w:rsidR="00E93D23" w:rsidRDefault="00DC5B02" w:rsidP="00584784">
      <w:pPr>
        <w:jc w:val="both"/>
      </w:pPr>
      <w:r>
        <w:t>Patnáct podepsaných obyvatel  Malého Vestce podalo</w:t>
      </w:r>
      <w:r w:rsidR="007F4AB4">
        <w:t xml:space="preserve"> návrh </w:t>
      </w:r>
      <w:r w:rsidR="007F4AB4" w:rsidRPr="00782A6F">
        <w:t xml:space="preserve"> na využití pozemku </w:t>
      </w:r>
      <w:proofErr w:type="spellStart"/>
      <w:proofErr w:type="gramStart"/>
      <w:r w:rsidR="007F4AB4" w:rsidRPr="00782A6F">
        <w:t>p.č</w:t>
      </w:r>
      <w:proofErr w:type="spellEnd"/>
      <w:r w:rsidR="007F4AB4" w:rsidRPr="00782A6F">
        <w:t>.</w:t>
      </w:r>
      <w:proofErr w:type="gramEnd"/>
      <w:r w:rsidR="007F4AB4" w:rsidRPr="00782A6F">
        <w:t xml:space="preserve"> 699/2 (zřízení dětského hřiště MV)</w:t>
      </w:r>
      <w:r w:rsidR="007F4AB4">
        <w:t xml:space="preserve">. </w:t>
      </w:r>
      <w:r w:rsidR="00E93D23">
        <w:t xml:space="preserve">M. Ryšavá </w:t>
      </w:r>
      <w:proofErr w:type="gramStart"/>
      <w:r w:rsidR="00E93D23">
        <w:t>navrhl</w:t>
      </w:r>
      <w:r w:rsidR="005453E6">
        <w:t>a</w:t>
      </w:r>
      <w:r w:rsidR="00E93D23">
        <w:t xml:space="preserve">  </w:t>
      </w:r>
      <w:r w:rsidR="00B50884">
        <w:t>jejich</w:t>
      </w:r>
      <w:proofErr w:type="gramEnd"/>
      <w:r w:rsidR="00B50884">
        <w:t xml:space="preserve"> aktivitu</w:t>
      </w:r>
      <w:r w:rsidR="005453E6">
        <w:t xml:space="preserve"> podpořit</w:t>
      </w:r>
      <w:r w:rsidR="00B50884">
        <w:t xml:space="preserve"> </w:t>
      </w:r>
      <w:r w:rsidR="00E93D23">
        <w:t xml:space="preserve"> a </w:t>
      </w:r>
      <w:r w:rsidR="00CF18C9">
        <w:t xml:space="preserve">navrhnout jim spolupráci. </w:t>
      </w:r>
      <w:proofErr w:type="spellStart"/>
      <w:proofErr w:type="gramStart"/>
      <w:r w:rsidR="008C1839">
        <w:t>B.Plachý</w:t>
      </w:r>
      <w:proofErr w:type="spellEnd"/>
      <w:proofErr w:type="gramEnd"/>
      <w:r w:rsidR="008C1839">
        <w:t xml:space="preserve"> navrhl využít dotaci z M</w:t>
      </w:r>
      <w:r w:rsidR="00563FE7">
        <w:t>ŽP</w:t>
      </w:r>
      <w:r w:rsidR="008C1839">
        <w:t xml:space="preserve">, kde </w:t>
      </w:r>
      <w:r w:rsidR="005453E6">
        <w:t xml:space="preserve"> je možné získat </w:t>
      </w:r>
      <w:r w:rsidR="00563FE7">
        <w:t xml:space="preserve"> dotaci</w:t>
      </w:r>
      <w:r w:rsidR="008C1839">
        <w:t xml:space="preserve"> 85 %. </w:t>
      </w:r>
      <w:r w:rsidR="003F0B34">
        <w:t>Pozemek</w:t>
      </w:r>
      <w:r w:rsidR="008C1839">
        <w:t xml:space="preserve"> by neoplocoval, </w:t>
      </w:r>
      <w:r w:rsidR="005453E6">
        <w:t xml:space="preserve">ale </w:t>
      </w:r>
      <w:proofErr w:type="gramStart"/>
      <w:r w:rsidR="005453E6">
        <w:t xml:space="preserve">navrhl </w:t>
      </w:r>
      <w:r w:rsidR="008C1839">
        <w:t>pořídil</w:t>
      </w:r>
      <w:proofErr w:type="gramEnd"/>
      <w:r w:rsidR="008C1839">
        <w:t xml:space="preserve"> přístřešek a lavičku, což by sloužilo i k odpočinku cyklistům.</w:t>
      </w:r>
      <w:r w:rsidR="005453E6">
        <w:t xml:space="preserve"> Zastupitelé se shodli, že </w:t>
      </w:r>
      <w:proofErr w:type="gramStart"/>
      <w:r w:rsidR="005453E6">
        <w:t xml:space="preserve">osloví </w:t>
      </w:r>
      <w:r w:rsidR="008C1839">
        <w:t xml:space="preserve"> firm</w:t>
      </w:r>
      <w:r w:rsidR="005453E6">
        <w:t>u</w:t>
      </w:r>
      <w:proofErr w:type="gramEnd"/>
      <w:r w:rsidR="005453E6">
        <w:t xml:space="preserve"> </w:t>
      </w:r>
      <w:r w:rsidR="008C1839">
        <w:t xml:space="preserve"> Tomovy parky na vyhotovení studie proveditelnosti. </w:t>
      </w:r>
      <w:r w:rsidR="005453E6">
        <w:t xml:space="preserve"> Toto si bere na </w:t>
      </w:r>
      <w:proofErr w:type="gramStart"/>
      <w:r w:rsidR="005453E6">
        <w:t xml:space="preserve">starost </w:t>
      </w:r>
      <w:proofErr w:type="spellStart"/>
      <w:r w:rsidR="005453E6">
        <w:t>B.Plachý</w:t>
      </w:r>
      <w:proofErr w:type="spellEnd"/>
      <w:proofErr w:type="gramEnd"/>
      <w:r w:rsidR="005453E6">
        <w:t xml:space="preserve"> a </w:t>
      </w:r>
      <w:proofErr w:type="spellStart"/>
      <w:r w:rsidR="00527326">
        <w:t>Z.Němec</w:t>
      </w:r>
      <w:proofErr w:type="spellEnd"/>
    </w:p>
    <w:p w:rsidR="00BA106A" w:rsidRDefault="00BA106A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902D8" w:rsidRDefault="00BA106A" w:rsidP="00584784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9/2019/6 :  </w:t>
      </w:r>
      <w:r w:rsidR="00527326">
        <w:t>z</w:t>
      </w:r>
      <w:r w:rsidR="008C1839">
        <w:t>astupitelstvo</w:t>
      </w:r>
      <w:proofErr w:type="gramEnd"/>
      <w:r w:rsidR="008C1839">
        <w:t xml:space="preserve"> </w:t>
      </w:r>
      <w:r>
        <w:t xml:space="preserve">obce Vestec </w:t>
      </w:r>
      <w:r w:rsidR="008C1839">
        <w:t xml:space="preserve">souhlasí se započetím </w:t>
      </w:r>
      <w:r>
        <w:t xml:space="preserve">realizace </w:t>
      </w:r>
      <w:r w:rsidR="008C1839">
        <w:t xml:space="preserve">návrhu na vybudování dětského </w:t>
      </w:r>
      <w:r>
        <w:t>hřiště</w:t>
      </w:r>
      <w:r w:rsidR="008C1839">
        <w:t xml:space="preserve"> v Malém </w:t>
      </w:r>
      <w:r>
        <w:t>Vestci za spo</w:t>
      </w:r>
      <w:r w:rsidR="00CF18C9">
        <w:t xml:space="preserve">lupráce obyvatel Malého Vestce a podporou dotačního programu v </w:t>
      </w:r>
      <w:r>
        <w:t> rozsahu možností obce Vestec.</w:t>
      </w:r>
    </w:p>
    <w:p w:rsidR="008C1839" w:rsidRDefault="008C1839" w:rsidP="00584784">
      <w:pPr>
        <w:jc w:val="both"/>
      </w:pPr>
    </w:p>
    <w:p w:rsidR="004902D8" w:rsidRPr="00782A6F" w:rsidRDefault="004902D8" w:rsidP="00584784">
      <w:pPr>
        <w:jc w:val="both"/>
      </w:pPr>
      <w:r w:rsidRPr="00782A6F">
        <w:t xml:space="preserve">Dodatek č. 6 ke smlouvě </w:t>
      </w:r>
      <w:r w:rsidR="00BA106A">
        <w:t>o sdružení finančních prostředků ze dne 18.7.2000 o majetkoprávnímu narovnání  smluvních stran</w:t>
      </w:r>
      <w:r w:rsidRPr="00782A6F">
        <w:t xml:space="preserve"> (skupinový </w:t>
      </w:r>
      <w:proofErr w:type="gramStart"/>
      <w:r w:rsidRPr="00782A6F">
        <w:t>vodovod)</w:t>
      </w:r>
      <w:r w:rsidR="00A75192">
        <w:t xml:space="preserve"> </w:t>
      </w:r>
      <w:r w:rsidR="00BA106A">
        <w:t xml:space="preserve"> </w:t>
      </w:r>
      <w:r w:rsidR="00A75192">
        <w:t>s </w:t>
      </w:r>
      <w:proofErr w:type="spellStart"/>
      <w:r w:rsidR="00A75192">
        <w:t>VaK</w:t>
      </w:r>
      <w:proofErr w:type="spellEnd"/>
      <w:proofErr w:type="gramEnd"/>
      <w:r w:rsidR="00A75192">
        <w:t xml:space="preserve"> a.s. </w:t>
      </w:r>
      <w:r w:rsidR="00BA106A">
        <w:t xml:space="preserve">Obec Vestec doplatí 253 Kč, </w:t>
      </w:r>
      <w:r w:rsidR="00CF547A">
        <w:t>čímž bude zápůjčka činit</w:t>
      </w:r>
      <w:r w:rsidR="00BA106A">
        <w:t xml:space="preserve"> 3 923 000 Kč</w:t>
      </w:r>
      <w:r w:rsidR="00CF547A">
        <w:t xml:space="preserve">. Oproti tomu bude vydáno 3 923 kusů </w:t>
      </w:r>
      <w:proofErr w:type="spellStart"/>
      <w:r w:rsidR="00CF547A">
        <w:t>akcíí</w:t>
      </w:r>
      <w:proofErr w:type="spellEnd"/>
      <w:r w:rsidR="00CF547A">
        <w:t xml:space="preserve">. </w:t>
      </w:r>
    </w:p>
    <w:p w:rsidR="00CF547A" w:rsidRDefault="00CF547A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5497C" w:rsidRPr="00C24FF4" w:rsidRDefault="00A75192" w:rsidP="00584784">
      <w:pPr>
        <w:jc w:val="both"/>
      </w:pPr>
      <w:r>
        <w:rPr>
          <w:u w:val="single"/>
        </w:rPr>
        <w:t>Usnesení č. 9/2019/7</w:t>
      </w:r>
      <w:r w:rsidR="00CF547A">
        <w:rPr>
          <w:u w:val="single"/>
        </w:rPr>
        <w:t xml:space="preserve"> </w:t>
      </w:r>
      <w:r>
        <w:t>: z</w:t>
      </w:r>
      <w:r w:rsidR="00CF547A">
        <w:t>astupitelstvo obce Vestec souhlasí s Dodatkem č. 6 ke smlouvě o sdružení finančn</w:t>
      </w:r>
      <w:r>
        <w:t xml:space="preserve">ích prostředků ze dne </w:t>
      </w:r>
      <w:proofErr w:type="gramStart"/>
      <w:r>
        <w:t>18.7.2000</w:t>
      </w:r>
      <w:proofErr w:type="gramEnd"/>
      <w:r>
        <w:t xml:space="preserve"> s firmou </w:t>
      </w:r>
      <w:proofErr w:type="spellStart"/>
      <w:r>
        <w:t>VaK</w:t>
      </w:r>
      <w:proofErr w:type="spellEnd"/>
      <w:r>
        <w:t xml:space="preserve"> a.s. </w:t>
      </w:r>
      <w:r w:rsidR="00CF547A">
        <w:t xml:space="preserve"> </w:t>
      </w:r>
    </w:p>
    <w:p w:rsidR="00CF547A" w:rsidRDefault="00CF547A" w:rsidP="00584784">
      <w:pPr>
        <w:jc w:val="both"/>
      </w:pPr>
    </w:p>
    <w:p w:rsidR="00BA106A" w:rsidRDefault="00BA106A" w:rsidP="00584784">
      <w:pPr>
        <w:jc w:val="both"/>
      </w:pPr>
      <w:r>
        <w:t xml:space="preserve">Žádost o povolení připojení internetu na vlastní náklady </w:t>
      </w:r>
      <w:proofErr w:type="gramStart"/>
      <w:r>
        <w:t>P</w:t>
      </w:r>
      <w:r w:rsidR="00EF030F">
        <w:t>.T.</w:t>
      </w:r>
      <w:proofErr w:type="gramEnd"/>
      <w:r w:rsidR="00EF030F">
        <w:t xml:space="preserve"> N.</w:t>
      </w:r>
      <w:r w:rsidR="00BC26C3">
        <w:t xml:space="preserve"> </w:t>
      </w:r>
      <w:r w:rsidR="00701008">
        <w:t>ZO požaduj</w:t>
      </w:r>
      <w:r w:rsidR="000F5B6D">
        <w:t>e</w:t>
      </w:r>
      <w:r w:rsidR="00701008">
        <w:t>, aby předložil, jak a kde si přesně přip</w:t>
      </w:r>
      <w:r w:rsidR="00BC26C3">
        <w:t>ojení představuje.</w:t>
      </w:r>
    </w:p>
    <w:p w:rsidR="004902D8" w:rsidRDefault="00CF547A" w:rsidP="00584784">
      <w:pPr>
        <w:jc w:val="both"/>
      </w:pPr>
      <w:r>
        <w:t>Starosta navrhl, aby o</w:t>
      </w:r>
      <w:r w:rsidR="00701008">
        <w:t xml:space="preserve">bec zřídila do hospody O2 </w:t>
      </w:r>
      <w:r w:rsidR="003F0B34">
        <w:t>TV</w:t>
      </w:r>
      <w:r w:rsidR="00EF030F">
        <w:t xml:space="preserve"> </w:t>
      </w:r>
      <w:r w:rsidR="00701008">
        <w:t>sport</w:t>
      </w:r>
      <w:r w:rsidR="003F0B34">
        <w:t>,</w:t>
      </w:r>
      <w:r w:rsidR="00701008">
        <w:t xml:space="preserve"> a </w:t>
      </w:r>
      <w:r w:rsidR="003F0B34">
        <w:t xml:space="preserve">aby </w:t>
      </w:r>
      <w:r w:rsidR="00701008">
        <w:t xml:space="preserve">měsíční poplatek hradila obec ve výši 200 Kč </w:t>
      </w:r>
      <w:r>
        <w:t xml:space="preserve"> Kabel</w:t>
      </w:r>
      <w:r w:rsidR="003F0B34">
        <w:t xml:space="preserve"> k tomuto místu připojení </w:t>
      </w:r>
      <w:proofErr w:type="gramStart"/>
      <w:r w:rsidR="003F0B34">
        <w:t>je</w:t>
      </w:r>
      <w:proofErr w:type="gramEnd"/>
      <w:r w:rsidR="003F0B34">
        <w:t xml:space="preserve"> </w:t>
      </w:r>
      <w:r>
        <w:t xml:space="preserve"> přiveden</w:t>
      </w:r>
      <w:r w:rsidR="00701008">
        <w:t xml:space="preserve">. </w:t>
      </w:r>
    </w:p>
    <w:p w:rsidR="00701008" w:rsidRDefault="00701008" w:rsidP="00584784">
      <w:pPr>
        <w:jc w:val="both"/>
      </w:pPr>
      <w:proofErr w:type="gramStart"/>
      <w:r>
        <w:t>Pro : 2  Janata</w:t>
      </w:r>
      <w:proofErr w:type="gramEnd"/>
      <w:r>
        <w:t xml:space="preserve">, Barták     Proti: 4 Němec, Ryšavá, Bureš, </w:t>
      </w:r>
      <w:proofErr w:type="gramStart"/>
      <w:r>
        <w:t>Plachý      Zdržel</w:t>
      </w:r>
      <w:proofErr w:type="gramEnd"/>
      <w:r>
        <w:t>:  3 Kadlec, Bureš, Jeníková</w:t>
      </w:r>
    </w:p>
    <w:p w:rsidR="00BC26C3" w:rsidRDefault="00BC26C3" w:rsidP="00584784">
      <w:pPr>
        <w:jc w:val="both"/>
      </w:pPr>
      <w:r>
        <w:rPr>
          <w:u w:val="single"/>
        </w:rPr>
        <w:t xml:space="preserve">Usnesení č. 9/2019/8 </w:t>
      </w:r>
      <w:r>
        <w:t xml:space="preserve">: zastupitelstvo obce Vestec nesouhlasí s pořízením O2 </w:t>
      </w:r>
      <w:r w:rsidR="003F0B34">
        <w:t>TV</w:t>
      </w:r>
      <w:r w:rsidR="000F5B6D">
        <w:t xml:space="preserve"> </w:t>
      </w:r>
      <w:r>
        <w:t>sport do hospody</w:t>
      </w:r>
      <w:r w:rsidR="000F5B6D">
        <w:t xml:space="preserve"> na náklady obce</w:t>
      </w:r>
    </w:p>
    <w:p w:rsidR="00BC26C3" w:rsidRDefault="00BC26C3" w:rsidP="00584784">
      <w:pPr>
        <w:jc w:val="both"/>
      </w:pPr>
    </w:p>
    <w:p w:rsidR="004902D8" w:rsidRDefault="004902D8" w:rsidP="00584784">
      <w:pPr>
        <w:jc w:val="both"/>
      </w:pPr>
      <w:r>
        <w:t>Žádost M</w:t>
      </w:r>
      <w:r w:rsidR="00ED7F0A">
        <w:t xml:space="preserve">.Š. o </w:t>
      </w:r>
      <w:r>
        <w:t>zeminu</w:t>
      </w:r>
      <w:r w:rsidR="00701008">
        <w:t xml:space="preserve"> 200 m3 na dorovnání okolo pozemku </w:t>
      </w:r>
      <w:proofErr w:type="spellStart"/>
      <w:proofErr w:type="gramStart"/>
      <w:r w:rsidR="00701008">
        <w:t>p.č</w:t>
      </w:r>
      <w:proofErr w:type="spellEnd"/>
      <w:r w:rsidR="00701008">
        <w:t>.</w:t>
      </w:r>
      <w:proofErr w:type="gramEnd"/>
      <w:r w:rsidR="00701008">
        <w:t xml:space="preserve"> 344/27.</w:t>
      </w:r>
      <w:r w:rsidR="00C9109E">
        <w:t xml:space="preserve"> </w:t>
      </w:r>
    </w:p>
    <w:p w:rsidR="00C9109E" w:rsidRDefault="00C9109E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C9109E" w:rsidRDefault="00ED7F0A" w:rsidP="00584784">
      <w:pPr>
        <w:jc w:val="both"/>
      </w:pPr>
      <w:r>
        <w:rPr>
          <w:u w:val="single"/>
        </w:rPr>
        <w:t>Usnesení č. 9/2019/9</w:t>
      </w:r>
      <w:r w:rsidR="00C9109E">
        <w:rPr>
          <w:u w:val="single"/>
        </w:rPr>
        <w:t xml:space="preserve">  </w:t>
      </w:r>
      <w:r>
        <w:t>: z</w:t>
      </w:r>
      <w:r w:rsidR="00C9109E">
        <w:t>astupitelstvo obce Vestec souhlasí s</w:t>
      </w:r>
      <w:r>
        <w:t> žádostí</w:t>
      </w:r>
      <w:r w:rsidR="00025C63">
        <w:t xml:space="preserve"> </w:t>
      </w:r>
      <w:proofErr w:type="gramStart"/>
      <w:r w:rsidR="00025C63">
        <w:t>M.Š o 200</w:t>
      </w:r>
      <w:proofErr w:type="gramEnd"/>
      <w:r w:rsidR="00025C63">
        <w:t xml:space="preserve"> m3 zeminy, která bude sloužit na dorovnání terénu na pozemku </w:t>
      </w:r>
      <w:proofErr w:type="spellStart"/>
      <w:r w:rsidR="00025C63">
        <w:t>p.č</w:t>
      </w:r>
      <w:proofErr w:type="spellEnd"/>
      <w:r w:rsidR="00025C63">
        <w:t>. 344/27</w:t>
      </w:r>
    </w:p>
    <w:p w:rsidR="004902D8" w:rsidRDefault="004902D8" w:rsidP="00584784">
      <w:pPr>
        <w:jc w:val="both"/>
      </w:pPr>
    </w:p>
    <w:p w:rsidR="0045497C" w:rsidRDefault="0045497C" w:rsidP="00584784">
      <w:pPr>
        <w:jc w:val="both"/>
      </w:pPr>
      <w:r>
        <w:t>5)</w:t>
      </w:r>
      <w:r w:rsidR="00E3625A">
        <w:t xml:space="preserve"> </w:t>
      </w:r>
      <w:r w:rsidRPr="00C24FF4">
        <w:t>Organizační</w:t>
      </w:r>
    </w:p>
    <w:p w:rsidR="004902D8" w:rsidRDefault="004902D8" w:rsidP="00584784">
      <w:pPr>
        <w:jc w:val="both"/>
      </w:pPr>
      <w:r w:rsidRPr="00782A6F">
        <w:t xml:space="preserve">Úprava rozpočtu </w:t>
      </w:r>
      <w:r w:rsidR="00406005">
        <w:t xml:space="preserve">dle rozpočtového opatření </w:t>
      </w:r>
      <w:r w:rsidR="00ED7F0A">
        <w:t>č. 5/2019</w:t>
      </w:r>
    </w:p>
    <w:p w:rsidR="00406005" w:rsidRDefault="00406005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06005" w:rsidRDefault="00ED7F0A" w:rsidP="00584784">
      <w:pPr>
        <w:jc w:val="both"/>
      </w:pPr>
      <w:r>
        <w:rPr>
          <w:u w:val="single"/>
        </w:rPr>
        <w:t>Usnesení č. 9/2019/10</w:t>
      </w:r>
      <w:r w:rsidR="00406005">
        <w:rPr>
          <w:u w:val="single"/>
        </w:rPr>
        <w:t xml:space="preserve">  </w:t>
      </w:r>
      <w:r w:rsidR="00406005">
        <w:t xml:space="preserve">: Zastupitelstvo obce Vestec souhlasí </w:t>
      </w:r>
      <w:r>
        <w:t>s úpravou rozpočtu dle rozpočtového opatření č. 5/2019</w:t>
      </w:r>
    </w:p>
    <w:p w:rsidR="00406005" w:rsidRDefault="00406005" w:rsidP="00584784">
      <w:pPr>
        <w:jc w:val="both"/>
      </w:pPr>
    </w:p>
    <w:p w:rsidR="000F5B6D" w:rsidRDefault="004902D8" w:rsidP="00584784">
      <w:pPr>
        <w:jc w:val="both"/>
      </w:pPr>
      <w:r w:rsidRPr="00782A6F">
        <w:t>Prodej stavebních parcel, stanovení ceny</w:t>
      </w:r>
      <w:r w:rsidR="00406005">
        <w:t>. Luboš Barták přednesl návrh na prodej</w:t>
      </w:r>
      <w:r w:rsidR="00E513BC">
        <w:t xml:space="preserve"> 2</w:t>
      </w:r>
      <w:r w:rsidR="00A97BF4">
        <w:t xml:space="preserve"> stavebních</w:t>
      </w:r>
      <w:r w:rsidR="00E513BC">
        <w:t xml:space="preserve"> </w:t>
      </w:r>
      <w:proofErr w:type="gramStart"/>
      <w:r w:rsidR="00E513BC">
        <w:t xml:space="preserve">parcel </w:t>
      </w:r>
      <w:r w:rsidR="005977DA">
        <w:t>.</w:t>
      </w:r>
      <w:proofErr w:type="gramEnd"/>
      <w:r w:rsidR="005977DA">
        <w:t xml:space="preserve"> </w:t>
      </w:r>
    </w:p>
    <w:p w:rsidR="004902D8" w:rsidRDefault="005977DA" w:rsidP="00584784">
      <w:pPr>
        <w:jc w:val="both"/>
      </w:pPr>
      <w:r>
        <w:t xml:space="preserve">ZO navrhli zrušit usnesení č.  11/2018/10 ZO ze dne </w:t>
      </w:r>
      <w:proofErr w:type="gramStart"/>
      <w:r>
        <w:t>26.9.2018</w:t>
      </w:r>
      <w:proofErr w:type="gramEnd"/>
      <w:r w:rsidR="000F5B6D">
        <w:t>, kde ZO</w:t>
      </w:r>
      <w:r>
        <w:t xml:space="preserve"> schvaluje zastavení </w:t>
      </w:r>
      <w:r w:rsidR="000F5B6D">
        <w:t xml:space="preserve">prodeje </w:t>
      </w:r>
      <w:r>
        <w:t>stavebních parcel s okamžitou platností.</w:t>
      </w:r>
      <w:r w:rsidR="00AD7555">
        <w:t xml:space="preserve"> </w:t>
      </w:r>
    </w:p>
    <w:p w:rsidR="000558EA" w:rsidRDefault="000558EA" w:rsidP="00584784">
      <w:pPr>
        <w:jc w:val="both"/>
      </w:pPr>
      <w:proofErr w:type="gramStart"/>
      <w:r>
        <w:lastRenderedPageBreak/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ED7F0A" w:rsidRDefault="00ED7F0A" w:rsidP="00584784">
      <w:pPr>
        <w:jc w:val="both"/>
      </w:pPr>
      <w:r>
        <w:rPr>
          <w:u w:val="single"/>
        </w:rPr>
        <w:t>Usnesení č. 9/2019/11: z</w:t>
      </w:r>
      <w:r w:rsidR="000558EA">
        <w:t>as</w:t>
      </w:r>
      <w:r>
        <w:t>tupitelstvo obce Vestec ruší usnesení č.</w:t>
      </w:r>
      <w:r w:rsidRPr="00ED7F0A">
        <w:t xml:space="preserve"> </w:t>
      </w:r>
      <w:r>
        <w:t xml:space="preserve">11/2018/10 ZO ze dne </w:t>
      </w:r>
      <w:proofErr w:type="gramStart"/>
      <w:r>
        <w:t>26.9.2018</w:t>
      </w:r>
      <w:proofErr w:type="gramEnd"/>
      <w:r w:rsidR="005F4548">
        <w:t xml:space="preserve">, kde </w:t>
      </w:r>
      <w:r>
        <w:t xml:space="preserve">ZO  schvaluje zastavení stavebních parcel s okamžitou platností. </w:t>
      </w:r>
    </w:p>
    <w:p w:rsidR="000558EA" w:rsidRDefault="000558EA" w:rsidP="00584784">
      <w:pPr>
        <w:jc w:val="both"/>
      </w:pPr>
    </w:p>
    <w:p w:rsidR="00BF3EF1" w:rsidRDefault="00BF3EF1" w:rsidP="00584784">
      <w:pPr>
        <w:jc w:val="both"/>
      </w:pPr>
      <w:r>
        <w:t>Stavební parcela č. 7, kterou měl zamluvenou pan V. dosud nebyla podepsána</w:t>
      </w:r>
      <w:r w:rsidR="00DC5B02" w:rsidRPr="00DC5B02">
        <w:t xml:space="preserve"> z důvodu dlouhodobé nečinnosti pana </w:t>
      </w:r>
      <w:proofErr w:type="gramStart"/>
      <w:r w:rsidR="00DC5B02" w:rsidRPr="00DC5B02">
        <w:t>V</w:t>
      </w:r>
      <w:r>
        <w:t>. Proto</w:t>
      </w:r>
      <w:proofErr w:type="gramEnd"/>
      <w:r>
        <w:t xml:space="preserve"> ZO bere tuto záležitost za uzavřenou. Takto mu bude i sděleno. </w:t>
      </w:r>
    </w:p>
    <w:p w:rsidR="00BF3EF1" w:rsidRDefault="00BF3EF1" w:rsidP="00584784">
      <w:pPr>
        <w:jc w:val="both"/>
      </w:pPr>
    </w:p>
    <w:p w:rsidR="005977DA" w:rsidRDefault="000558EA" w:rsidP="00584784">
      <w:pPr>
        <w:jc w:val="both"/>
      </w:pPr>
      <w:proofErr w:type="gramStart"/>
      <w:r>
        <w:t>Zastupitelé  navrhl</w:t>
      </w:r>
      <w:r w:rsidR="00BF3EF1">
        <w:t>i</w:t>
      </w:r>
      <w:proofErr w:type="gramEnd"/>
      <w:r>
        <w:t xml:space="preserve"> prodej </w:t>
      </w:r>
      <w:r w:rsidR="00BF3EF1">
        <w:t xml:space="preserve">3 stavebních parcel č. 2, 5, 7 dle Pravidel </w:t>
      </w:r>
      <w:r>
        <w:t xml:space="preserve"> pro prodej stavebních parcel</w:t>
      </w:r>
      <w:r w:rsidR="001C5CFC">
        <w:t xml:space="preserve">. Záměr o prodej bude uveřejněn po </w:t>
      </w:r>
      <w:proofErr w:type="gramStart"/>
      <w:r w:rsidR="001C5CFC">
        <w:t>20.10.2019</w:t>
      </w:r>
      <w:proofErr w:type="gramEnd"/>
    </w:p>
    <w:p w:rsidR="000558EA" w:rsidRDefault="000558EA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52E8B" w:rsidRDefault="00BF3EF1" w:rsidP="00584784">
      <w:pPr>
        <w:jc w:val="both"/>
      </w:pPr>
      <w:r>
        <w:rPr>
          <w:u w:val="single"/>
        </w:rPr>
        <w:t>Usnesení č. 9/2019/12</w:t>
      </w:r>
      <w:r w:rsidR="000558EA">
        <w:rPr>
          <w:u w:val="single"/>
        </w:rPr>
        <w:t xml:space="preserve">  </w:t>
      </w:r>
      <w:r>
        <w:t>: z</w:t>
      </w:r>
      <w:r w:rsidR="000558EA">
        <w:t xml:space="preserve">astupitelstvo obce Vestec </w:t>
      </w:r>
      <w:r w:rsidR="00452E8B">
        <w:t>schvaluje</w:t>
      </w:r>
      <w:r w:rsidR="001C5CFC">
        <w:t xml:space="preserve"> záměr a </w:t>
      </w:r>
      <w:r w:rsidR="00452E8B">
        <w:rPr>
          <w:iCs/>
        </w:rPr>
        <w:t>pravidla pro prodej stavebních pozemků č. 2, 5, 7</w:t>
      </w:r>
    </w:p>
    <w:p w:rsidR="000558EA" w:rsidRDefault="000558EA" w:rsidP="00584784">
      <w:pPr>
        <w:jc w:val="both"/>
      </w:pPr>
    </w:p>
    <w:p w:rsidR="00A97BF4" w:rsidRDefault="00A97BF4" w:rsidP="00A97BF4">
      <w:pPr>
        <w:jc w:val="both"/>
      </w:pPr>
      <w:r>
        <w:t xml:space="preserve">Návrh na prodejní cenu stavebních pozemků </w:t>
      </w:r>
      <w:proofErr w:type="gramStart"/>
      <w:r>
        <w:t>je  725</w:t>
      </w:r>
      <w:proofErr w:type="gramEnd"/>
      <w:r>
        <w:t xml:space="preserve"> Kč za 1 m2.</w:t>
      </w:r>
    </w:p>
    <w:p w:rsidR="00A97BF4" w:rsidRDefault="00A97BF4" w:rsidP="00A97BF4">
      <w:pPr>
        <w:jc w:val="both"/>
      </w:pPr>
      <w:proofErr w:type="gramStart"/>
      <w:r>
        <w:t>Pro : 2 Kadlec</w:t>
      </w:r>
      <w:proofErr w:type="gramEnd"/>
      <w:r>
        <w:t xml:space="preserve">, Janata          Proti:   </w:t>
      </w:r>
      <w:proofErr w:type="gramStart"/>
      <w:r>
        <w:t>7              Zdržel</w:t>
      </w:r>
      <w:proofErr w:type="gramEnd"/>
      <w:r>
        <w:t xml:space="preserve">:    0  </w:t>
      </w:r>
    </w:p>
    <w:p w:rsidR="00A97BF4" w:rsidRDefault="00A97BF4" w:rsidP="00A97BF4">
      <w:pPr>
        <w:jc w:val="both"/>
      </w:pPr>
      <w:r>
        <w:rPr>
          <w:u w:val="single"/>
        </w:rPr>
        <w:t xml:space="preserve">Usnesení č. 9/2019/13  </w:t>
      </w:r>
      <w:r>
        <w:t xml:space="preserve">: zastupitelstvo obce Vestec nesouhlasí s prodejní cenou 725 Kč za 1 m2 stavebních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344/28, 344/31, 344/17, 344/11</w:t>
      </w:r>
    </w:p>
    <w:p w:rsidR="00A97BF4" w:rsidRDefault="00A97BF4" w:rsidP="00584784">
      <w:pPr>
        <w:jc w:val="both"/>
      </w:pPr>
    </w:p>
    <w:p w:rsidR="000558EA" w:rsidRDefault="000558EA" w:rsidP="00584784">
      <w:pPr>
        <w:jc w:val="both"/>
      </w:pPr>
      <w:r>
        <w:t xml:space="preserve">Návrh </w:t>
      </w:r>
      <w:r w:rsidR="001C5CFC">
        <w:t xml:space="preserve">na prodejní cenu stavebních pozemků </w:t>
      </w:r>
      <w:proofErr w:type="gramStart"/>
      <w:r w:rsidR="001C5CFC">
        <w:t>je  700</w:t>
      </w:r>
      <w:proofErr w:type="gramEnd"/>
      <w:r w:rsidR="001C5CFC">
        <w:t xml:space="preserve"> Kč za 1 m2.</w:t>
      </w:r>
    </w:p>
    <w:p w:rsidR="000558EA" w:rsidRDefault="00A97BF4" w:rsidP="00584784">
      <w:pPr>
        <w:jc w:val="both"/>
      </w:pPr>
      <w:proofErr w:type="gramStart"/>
      <w:r>
        <w:t>Pro : 7          Proti</w:t>
      </w:r>
      <w:proofErr w:type="gramEnd"/>
      <w:r>
        <w:t xml:space="preserve">:   2 Kadlec, </w:t>
      </w:r>
      <w:proofErr w:type="gramStart"/>
      <w:r>
        <w:t>Janata</w:t>
      </w:r>
      <w:r w:rsidR="000558EA">
        <w:t xml:space="preserve">            Zdržel</w:t>
      </w:r>
      <w:proofErr w:type="gramEnd"/>
      <w:r w:rsidR="000558EA">
        <w:t xml:space="preserve">:    0  </w:t>
      </w:r>
    </w:p>
    <w:p w:rsidR="000558EA" w:rsidRDefault="006C1B6D" w:rsidP="00584784">
      <w:pPr>
        <w:jc w:val="both"/>
      </w:pPr>
      <w:r>
        <w:rPr>
          <w:u w:val="single"/>
        </w:rPr>
        <w:t>Usnesení č. 9/2019/1</w:t>
      </w:r>
      <w:r w:rsidR="00A97BF4">
        <w:rPr>
          <w:u w:val="single"/>
        </w:rPr>
        <w:t>4</w:t>
      </w:r>
      <w:r w:rsidR="000558EA">
        <w:rPr>
          <w:u w:val="single"/>
        </w:rPr>
        <w:t xml:space="preserve">  </w:t>
      </w:r>
      <w:r w:rsidR="001C5CFC">
        <w:t>: z</w:t>
      </w:r>
      <w:r w:rsidR="000558EA">
        <w:t>astupitelstvo obce Vestec souhlasí</w:t>
      </w:r>
      <w:r w:rsidR="001C5CFC">
        <w:t xml:space="preserve"> s prodejní cenou 700 Kč za 1 m2 stavebních pozemků </w:t>
      </w:r>
      <w:proofErr w:type="spellStart"/>
      <w:proofErr w:type="gramStart"/>
      <w:r w:rsidR="001C5CFC">
        <w:t>p.č</w:t>
      </w:r>
      <w:proofErr w:type="spellEnd"/>
      <w:r w:rsidR="001C5CFC">
        <w:t>.</w:t>
      </w:r>
      <w:proofErr w:type="gramEnd"/>
      <w:r w:rsidR="001C5CFC">
        <w:t xml:space="preserve"> 344/28, 344/31, 344/17, 344/11</w:t>
      </w:r>
    </w:p>
    <w:p w:rsidR="00AD7555" w:rsidRDefault="00AD7555" w:rsidP="00584784">
      <w:pPr>
        <w:jc w:val="both"/>
      </w:pPr>
    </w:p>
    <w:p w:rsidR="00B45CCE" w:rsidRDefault="00B45CCE" w:rsidP="00584784">
      <w:pPr>
        <w:jc w:val="both"/>
      </w:pPr>
      <w:r w:rsidRPr="00782A6F">
        <w:t>Nabídka na rozšíření bezdrátového rozhlasu</w:t>
      </w:r>
      <w:r w:rsidR="006C1B6D">
        <w:t xml:space="preserve"> v </w:t>
      </w:r>
      <w:proofErr w:type="gramStart"/>
      <w:r w:rsidR="006C1B6D">
        <w:t>lokalitě  nových</w:t>
      </w:r>
      <w:proofErr w:type="gramEnd"/>
      <w:r w:rsidR="006C1B6D">
        <w:t xml:space="preserve">  parcel</w:t>
      </w:r>
    </w:p>
    <w:p w:rsidR="006C1B6D" w:rsidRDefault="006C1B6D" w:rsidP="00584784">
      <w:pPr>
        <w:jc w:val="both"/>
      </w:pPr>
      <w:r>
        <w:t>S</w:t>
      </w:r>
      <w:r w:rsidR="00B45CCE">
        <w:t xml:space="preserve">tarosta předložil nabídku na rozšíření bezdrátového rozhlasu na nových </w:t>
      </w:r>
      <w:proofErr w:type="gramStart"/>
      <w:r w:rsidR="00B45CCE">
        <w:t xml:space="preserve">parcelách </w:t>
      </w:r>
      <w:r>
        <w:t xml:space="preserve"> od</w:t>
      </w:r>
      <w:proofErr w:type="gramEnd"/>
      <w:r>
        <w:t xml:space="preserve"> firmy Barták rozhlasy s.r.o.  </w:t>
      </w:r>
      <w:r w:rsidR="00B45CCE">
        <w:t xml:space="preserve">za cenu 21 018 </w:t>
      </w:r>
      <w:r>
        <w:t xml:space="preserve">Kč. </w:t>
      </w:r>
    </w:p>
    <w:p w:rsidR="00DC5B02" w:rsidRDefault="00DC5B02" w:rsidP="00DC5B02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6C1B6D" w:rsidRDefault="006C1B6D" w:rsidP="00584784">
      <w:pPr>
        <w:jc w:val="both"/>
      </w:pPr>
      <w:r>
        <w:rPr>
          <w:u w:val="single"/>
        </w:rPr>
        <w:t>Usnesení č. 9/2019/1</w:t>
      </w:r>
      <w:r w:rsidR="00A97BF4">
        <w:rPr>
          <w:u w:val="single"/>
        </w:rPr>
        <w:t>5</w:t>
      </w:r>
      <w:r>
        <w:rPr>
          <w:u w:val="single"/>
        </w:rPr>
        <w:t xml:space="preserve">  </w:t>
      </w:r>
      <w:r>
        <w:t xml:space="preserve">: zastupitelstvo obce Vestec souhlasí s nabídkou firmy Bártek rozhlasy s.r.o. na rozšíření bezdrátového rozhlasu na nových </w:t>
      </w:r>
      <w:proofErr w:type="gramStart"/>
      <w:r>
        <w:t>parcelách  od</w:t>
      </w:r>
      <w:proofErr w:type="gramEnd"/>
      <w:r>
        <w:t xml:space="preserve"> firmy Barták rozhlasy s.r.o.  za cenu 21 018 Kč. </w:t>
      </w:r>
    </w:p>
    <w:p w:rsidR="004902D8" w:rsidRPr="00782A6F" w:rsidRDefault="004902D8" w:rsidP="00584784">
      <w:pPr>
        <w:jc w:val="both"/>
      </w:pPr>
    </w:p>
    <w:p w:rsidR="004902D8" w:rsidRDefault="004902D8" w:rsidP="00584784">
      <w:pPr>
        <w:jc w:val="both"/>
      </w:pPr>
      <w:r w:rsidRPr="00782A6F">
        <w:t xml:space="preserve">Smlouva o zřízení věcného břemene </w:t>
      </w:r>
      <w:r w:rsidR="00B45CCE">
        <w:t xml:space="preserve">– služebnosti č. IV-12-6022861/1 s firmou </w:t>
      </w:r>
      <w:r w:rsidRPr="00782A6F">
        <w:t xml:space="preserve">ČEZ </w:t>
      </w:r>
      <w:r w:rsidR="00B45CCE">
        <w:t xml:space="preserve">Distribuce a.s. na </w:t>
      </w:r>
      <w:r w:rsidR="0097610A">
        <w:t xml:space="preserve">uložení kabelu na </w:t>
      </w:r>
      <w:r w:rsidR="00B45CCE">
        <w:t>pozemc</w:t>
      </w:r>
      <w:r w:rsidR="00DC5B02">
        <w:t xml:space="preserve">ích </w:t>
      </w:r>
      <w:proofErr w:type="spellStart"/>
      <w:proofErr w:type="gramStart"/>
      <w:r w:rsidR="00DC5B02">
        <w:t>p.č</w:t>
      </w:r>
      <w:proofErr w:type="spellEnd"/>
      <w:r w:rsidR="00DC5B02">
        <w:t>.</w:t>
      </w:r>
      <w:proofErr w:type="gramEnd"/>
      <w:r w:rsidR="00DC5B02">
        <w:t xml:space="preserve"> 344/7, 344/26, 344/ 41 za jednorázovou úplatu 1000 Kč</w:t>
      </w:r>
    </w:p>
    <w:p w:rsidR="00B45CCE" w:rsidRDefault="00B45CCE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B45CCE" w:rsidRDefault="00A97BF4" w:rsidP="00584784">
      <w:pPr>
        <w:jc w:val="both"/>
      </w:pPr>
      <w:r>
        <w:rPr>
          <w:u w:val="single"/>
        </w:rPr>
        <w:t>Usnesení č. 9/2019/16</w:t>
      </w:r>
      <w:r w:rsidR="00B45CCE">
        <w:rPr>
          <w:u w:val="single"/>
        </w:rPr>
        <w:t xml:space="preserve">  </w:t>
      </w:r>
      <w:r w:rsidR="00B45CCE">
        <w:t xml:space="preserve">: </w:t>
      </w:r>
      <w:r w:rsidR="0097610A">
        <w:t>z</w:t>
      </w:r>
      <w:r w:rsidR="00B45CCE">
        <w:t xml:space="preserve">astupitelstvo obce Vestec souhlasí se Smlouvou </w:t>
      </w:r>
      <w:r w:rsidR="00B45CCE" w:rsidRPr="00782A6F">
        <w:t xml:space="preserve">o zřízení věcného břemene </w:t>
      </w:r>
      <w:r w:rsidR="00B45CCE">
        <w:t xml:space="preserve">– služebnosti č. IV-12-6022861/1 s firmou </w:t>
      </w:r>
      <w:r w:rsidR="00B45CCE" w:rsidRPr="00782A6F">
        <w:t xml:space="preserve">ČEZ </w:t>
      </w:r>
      <w:r w:rsidR="00B45CCE">
        <w:t>Distribuce a.s. na</w:t>
      </w:r>
      <w:r w:rsidR="0097610A">
        <w:t xml:space="preserve"> uložení kabelu na</w:t>
      </w:r>
      <w:r w:rsidR="00B45CCE">
        <w:t xml:space="preserve"> pozemcích </w:t>
      </w:r>
      <w:proofErr w:type="spellStart"/>
      <w:proofErr w:type="gramStart"/>
      <w:r w:rsidR="00B45CCE">
        <w:t>p.č</w:t>
      </w:r>
      <w:proofErr w:type="spellEnd"/>
      <w:r w:rsidR="00B45CCE">
        <w:t>.</w:t>
      </w:r>
      <w:proofErr w:type="gramEnd"/>
      <w:r w:rsidR="00B45CCE">
        <w:t xml:space="preserve"> 344/7, 344/26, 344/ 41</w:t>
      </w:r>
      <w:r w:rsidR="00DC5B02">
        <w:t xml:space="preserve"> za jednorázovou úplatu 1000 Kč</w:t>
      </w:r>
      <w:r w:rsidR="00990E29">
        <w:t xml:space="preserve"> a pověřuje starostu obce k podpisu</w:t>
      </w:r>
    </w:p>
    <w:p w:rsidR="0097610A" w:rsidRPr="00782A6F" w:rsidRDefault="0097610A" w:rsidP="00584784">
      <w:pPr>
        <w:jc w:val="both"/>
      </w:pPr>
    </w:p>
    <w:p w:rsidR="004902D8" w:rsidRDefault="004902D8" w:rsidP="00584784">
      <w:pPr>
        <w:jc w:val="both"/>
      </w:pPr>
      <w:r w:rsidRPr="00782A6F">
        <w:t>Návrh na úpravu zeleně v</w:t>
      </w:r>
      <w:r w:rsidR="002434E9">
        <w:t> </w:t>
      </w:r>
      <w:r w:rsidRPr="00782A6F">
        <w:t>parku</w:t>
      </w:r>
      <w:r w:rsidR="002434E9">
        <w:t xml:space="preserve"> – </w:t>
      </w:r>
      <w:proofErr w:type="spellStart"/>
      <w:r w:rsidR="002434E9">
        <w:t>B.Plachý</w:t>
      </w:r>
      <w:proofErr w:type="spellEnd"/>
      <w:r w:rsidR="002434E9">
        <w:t xml:space="preserve"> předložil  návrh od </w:t>
      </w:r>
      <w:proofErr w:type="gramStart"/>
      <w:r w:rsidR="002434E9">
        <w:t>paní E.T.</w:t>
      </w:r>
      <w:proofErr w:type="gramEnd"/>
      <w:r w:rsidR="002434E9">
        <w:t xml:space="preserve"> na revitalizaci parku (prořez, vykácení, výsadba, zřízení záhonků). </w:t>
      </w:r>
      <w:r w:rsidR="00AC6C8B">
        <w:t xml:space="preserve"> Tento návrh bude odeslán ZO. </w:t>
      </w:r>
    </w:p>
    <w:p w:rsidR="008D4A90" w:rsidRDefault="008D4A90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8D4A90" w:rsidRDefault="00A97BF4" w:rsidP="00584784">
      <w:pPr>
        <w:jc w:val="both"/>
      </w:pPr>
      <w:r>
        <w:rPr>
          <w:u w:val="single"/>
        </w:rPr>
        <w:t>Usnesení č. 9/2019/17</w:t>
      </w:r>
      <w:r w:rsidR="008D4A90">
        <w:rPr>
          <w:u w:val="single"/>
        </w:rPr>
        <w:t xml:space="preserve"> </w:t>
      </w:r>
      <w:r w:rsidR="00AC6C8B">
        <w:rPr>
          <w:u w:val="single"/>
        </w:rPr>
        <w:t>:</w:t>
      </w:r>
      <w:r w:rsidR="00AC6C8B">
        <w:t xml:space="preserve"> z</w:t>
      </w:r>
      <w:r w:rsidR="008D4A90">
        <w:t>astupitelstvo obce Vestec souhlasí</w:t>
      </w:r>
      <w:r w:rsidR="00AC6C8B">
        <w:t xml:space="preserve"> s návrhem na úpravu zeleně v parku</w:t>
      </w:r>
    </w:p>
    <w:p w:rsidR="002434E9" w:rsidRDefault="002434E9" w:rsidP="00584784">
      <w:pPr>
        <w:jc w:val="both"/>
      </w:pPr>
    </w:p>
    <w:p w:rsidR="004902D8" w:rsidRDefault="004902D8" w:rsidP="00584784">
      <w:pPr>
        <w:jc w:val="both"/>
      </w:pPr>
      <w:r w:rsidRPr="00782A6F">
        <w:t>Zápis z kontrolního výboru</w:t>
      </w:r>
      <w:r w:rsidR="00F52DA6">
        <w:t xml:space="preserve"> č. 1</w:t>
      </w:r>
      <w:r w:rsidR="00184529">
        <w:t xml:space="preserve"> </w:t>
      </w:r>
      <w:r w:rsidR="00F52DA6">
        <w:t xml:space="preserve"> </w:t>
      </w:r>
      <w:r w:rsidR="00184529">
        <w:t xml:space="preserve">přednesl </w:t>
      </w:r>
      <w:proofErr w:type="spellStart"/>
      <w:proofErr w:type="gramStart"/>
      <w:r w:rsidR="00184529">
        <w:t>R.Procházka</w:t>
      </w:r>
      <w:proofErr w:type="spellEnd"/>
      <w:proofErr w:type="gramEnd"/>
    </w:p>
    <w:p w:rsidR="008D4A90" w:rsidRDefault="008D4A90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902D8" w:rsidRPr="00782A6F" w:rsidRDefault="00AC6C8B" w:rsidP="00584784">
      <w:pPr>
        <w:jc w:val="both"/>
      </w:pPr>
      <w:r>
        <w:rPr>
          <w:u w:val="single"/>
        </w:rPr>
        <w:t>Usnesení č. 9/2019/1</w:t>
      </w:r>
      <w:r w:rsidR="00A97BF4">
        <w:rPr>
          <w:u w:val="single"/>
        </w:rPr>
        <w:t>8</w:t>
      </w:r>
      <w:r w:rsidR="008D4A90">
        <w:rPr>
          <w:u w:val="single"/>
        </w:rPr>
        <w:t xml:space="preserve">  </w:t>
      </w:r>
      <w:r w:rsidR="008D4A90">
        <w:t xml:space="preserve">: </w:t>
      </w:r>
      <w:r w:rsidR="00184529">
        <w:t>z</w:t>
      </w:r>
      <w:r w:rsidR="008D4A90">
        <w:t xml:space="preserve">astupitelstvo obce Vestec souhlasí se zápisem kontrolního výboru č. 1 ze dne </w:t>
      </w:r>
      <w:proofErr w:type="gramStart"/>
      <w:r w:rsidR="00F52DA6">
        <w:t>2</w:t>
      </w:r>
      <w:r w:rsidR="008D4A90">
        <w:t>3.9.2019</w:t>
      </w:r>
      <w:proofErr w:type="gramEnd"/>
      <w:r w:rsidR="008D4A90">
        <w:t xml:space="preserve">. </w:t>
      </w:r>
    </w:p>
    <w:p w:rsidR="008D4A90" w:rsidRDefault="008D4A90" w:rsidP="00584784">
      <w:pPr>
        <w:jc w:val="both"/>
      </w:pPr>
    </w:p>
    <w:p w:rsidR="00184529" w:rsidRDefault="008D4A90" w:rsidP="00584784">
      <w:pPr>
        <w:jc w:val="both"/>
      </w:pPr>
      <w:r>
        <w:t>B. Plachý seznámil ZO se situací na nákup t</w:t>
      </w:r>
      <w:r w:rsidR="004902D8" w:rsidRPr="00782A6F">
        <w:t>echnik</w:t>
      </w:r>
      <w:r>
        <w:t>y</w:t>
      </w:r>
      <w:r w:rsidR="004902D8" w:rsidRPr="00782A6F">
        <w:t xml:space="preserve"> na údržbu zeleně v</w:t>
      </w:r>
      <w:r>
        <w:t> </w:t>
      </w:r>
      <w:r w:rsidR="004902D8" w:rsidRPr="00782A6F">
        <w:t>obci</w:t>
      </w:r>
      <w:r>
        <w:t xml:space="preserve">. </w:t>
      </w:r>
      <w:proofErr w:type="gramStart"/>
      <w:r w:rsidR="00184529">
        <w:t>B.P.</w:t>
      </w:r>
      <w:proofErr w:type="gramEnd"/>
      <w:r w:rsidR="00184529">
        <w:t xml:space="preserve"> se zúčastnil jednání zastupitelstva v obci Nový Dvůr, kde jim předložil návrh na  vytvoření spolku mezi dvěma obcemi, o což bohužel nemají zájem. Takže tato cesta k získání dotace na nákup techniky padá. </w:t>
      </w:r>
    </w:p>
    <w:p w:rsidR="004902D8" w:rsidRDefault="00184529" w:rsidP="00584784">
      <w:pPr>
        <w:jc w:val="both"/>
      </w:pPr>
      <w:r>
        <w:t xml:space="preserve">V souvislosti s tímto  </w:t>
      </w:r>
      <w:proofErr w:type="spellStart"/>
      <w:r w:rsidR="00F52DA6">
        <w:t>M.Ryšavá</w:t>
      </w:r>
      <w:proofErr w:type="spellEnd"/>
      <w:r w:rsidR="00F52DA6">
        <w:t xml:space="preserve"> </w:t>
      </w:r>
      <w:r w:rsidR="00A97BF4">
        <w:t xml:space="preserve">upozornila, že letos obec </w:t>
      </w:r>
      <w:proofErr w:type="gramStart"/>
      <w:r w:rsidR="00A97BF4">
        <w:t xml:space="preserve">není </w:t>
      </w:r>
      <w:r w:rsidR="00F52DA6">
        <w:t xml:space="preserve"> v</w:t>
      </w:r>
      <w:r>
        <w:t> dostatečně</w:t>
      </w:r>
      <w:proofErr w:type="gramEnd"/>
      <w:r>
        <w:t xml:space="preserve"> </w:t>
      </w:r>
      <w:r w:rsidR="00A97BF4">
        <w:t>udržovaném stavu a pro p</w:t>
      </w:r>
      <w:r>
        <w:t xml:space="preserve">říští </w:t>
      </w:r>
      <w:r w:rsidR="00F52DA6">
        <w:t xml:space="preserve"> rok </w:t>
      </w:r>
      <w:r>
        <w:t xml:space="preserve">je potřeba zajistit </w:t>
      </w:r>
      <w:r w:rsidR="00A97BF4">
        <w:t>zaměstnance včas.</w:t>
      </w:r>
    </w:p>
    <w:p w:rsidR="004902D8" w:rsidRPr="00782A6F" w:rsidRDefault="004902D8" w:rsidP="00584784">
      <w:pPr>
        <w:jc w:val="both"/>
      </w:pPr>
    </w:p>
    <w:p w:rsidR="004902D8" w:rsidRDefault="004902D8" w:rsidP="00584784">
      <w:pPr>
        <w:jc w:val="both"/>
      </w:pPr>
      <w:r w:rsidRPr="00782A6F">
        <w:t xml:space="preserve">Sesuv půdy na pozemku </w:t>
      </w:r>
      <w:proofErr w:type="spellStart"/>
      <w:proofErr w:type="gramStart"/>
      <w:r w:rsidRPr="00782A6F">
        <w:t>p.č</w:t>
      </w:r>
      <w:proofErr w:type="spellEnd"/>
      <w:r w:rsidRPr="00782A6F">
        <w:t>.</w:t>
      </w:r>
      <w:proofErr w:type="gramEnd"/>
      <w:r w:rsidRPr="00782A6F">
        <w:t xml:space="preserve"> 50/27</w:t>
      </w:r>
      <w:r w:rsidR="00DC113A">
        <w:t xml:space="preserve"> – strouha za panem J.J.  </w:t>
      </w:r>
      <w:r w:rsidR="00584784">
        <w:t>Zjistíme možnosti řešení u odborníka.</w:t>
      </w:r>
    </w:p>
    <w:p w:rsidR="00DC113A" w:rsidRPr="00782A6F" w:rsidRDefault="00DC113A" w:rsidP="00584784">
      <w:pPr>
        <w:jc w:val="both"/>
      </w:pPr>
    </w:p>
    <w:p w:rsidR="004902D8" w:rsidRDefault="00DC113A" w:rsidP="00584784">
      <w:pPr>
        <w:jc w:val="both"/>
      </w:pPr>
      <w:r>
        <w:lastRenderedPageBreak/>
        <w:t>M. Ryšavá podala informac</w:t>
      </w:r>
      <w:r w:rsidR="00184529">
        <w:t>e</w:t>
      </w:r>
      <w:r>
        <w:t xml:space="preserve"> </w:t>
      </w:r>
      <w:r w:rsidR="004902D8" w:rsidRPr="00782A6F">
        <w:t xml:space="preserve"> ze schůzky</w:t>
      </w:r>
      <w:r w:rsidR="00184529">
        <w:t xml:space="preserve"> zástupců</w:t>
      </w:r>
      <w:r w:rsidR="004902D8" w:rsidRPr="00782A6F">
        <w:t xml:space="preserve"> spolků a ZO</w:t>
      </w:r>
      <w:r w:rsidR="00184529">
        <w:t xml:space="preserve">, která se konala </w:t>
      </w:r>
      <w:proofErr w:type="gramStart"/>
      <w:r w:rsidR="007227DA">
        <w:t>10.7.2019</w:t>
      </w:r>
      <w:proofErr w:type="gramEnd"/>
      <w:r w:rsidR="007227DA">
        <w:t>.</w:t>
      </w:r>
    </w:p>
    <w:p w:rsidR="007227DA" w:rsidRDefault="007227DA" w:rsidP="00584784">
      <w:pPr>
        <w:jc w:val="both"/>
      </w:pPr>
      <w:r>
        <w:t xml:space="preserve">Jeden z hlavních bodů, který byl řešen a tíží více spolků, </w:t>
      </w:r>
      <w:proofErr w:type="gramStart"/>
      <w:r>
        <w:t xml:space="preserve">je </w:t>
      </w:r>
      <w:r w:rsidR="00E2258F">
        <w:t xml:space="preserve"> nedostatek</w:t>
      </w:r>
      <w:proofErr w:type="gramEnd"/>
      <w:r w:rsidR="00E2258F">
        <w:t xml:space="preserve">  skladovacího prostoru. Toto bude řešeno po dostavbě garáží. </w:t>
      </w:r>
    </w:p>
    <w:p w:rsidR="00E2258F" w:rsidRDefault="00E2258F" w:rsidP="00584784">
      <w:pPr>
        <w:jc w:val="both"/>
      </w:pPr>
      <w:r>
        <w:t>Dalším důležitým bodem jsou nedovolené zásahy do zeleně v obci, jedná se především o</w:t>
      </w:r>
      <w:r w:rsidR="00E10543">
        <w:t xml:space="preserve"> úmyslné </w:t>
      </w:r>
      <w:proofErr w:type="gramStart"/>
      <w:r w:rsidR="00E10543">
        <w:t>poškození  stromů</w:t>
      </w:r>
      <w:proofErr w:type="gramEnd"/>
      <w:r w:rsidR="00E10543">
        <w:t xml:space="preserve"> prořezem u rybníka. </w:t>
      </w:r>
      <w:r>
        <w:t>Proto ČRS MO Vestec žádá obec o h</w:t>
      </w:r>
      <w:r w:rsidR="00E10543">
        <w:t>lášení, aby se toto neopakovalo.  V případě dalšího poškozování bude toto předáno k řešení Policii ČR.</w:t>
      </w:r>
    </w:p>
    <w:p w:rsidR="00E2258F" w:rsidRDefault="00E2258F" w:rsidP="00584784">
      <w:pPr>
        <w:jc w:val="both"/>
      </w:pPr>
      <w:proofErr w:type="spellStart"/>
      <w:proofErr w:type="gramStart"/>
      <w:r>
        <w:t>M.Ryšavá</w:t>
      </w:r>
      <w:proofErr w:type="spellEnd"/>
      <w:proofErr w:type="gramEnd"/>
      <w:r>
        <w:t xml:space="preserve"> seznámila přítomné s plánov</w:t>
      </w:r>
      <w:r w:rsidR="00F55C9F">
        <w:t>an</w:t>
      </w:r>
      <w:r>
        <w:t xml:space="preserve">ou akcí </w:t>
      </w:r>
      <w:r w:rsidR="00E10543">
        <w:t xml:space="preserve">na </w:t>
      </w:r>
      <w:r>
        <w:t>6.6.2020</w:t>
      </w:r>
      <w:r w:rsidR="00E10543">
        <w:t xml:space="preserve"> (Obecní den) </w:t>
      </w:r>
      <w:r>
        <w:t xml:space="preserve"> a požádala zástupce spolků o záměry, které budou předloženy na příští schůzce spolků. </w:t>
      </w:r>
      <w:r w:rsidR="00E10543">
        <w:t>Na prosincovém zasedání ZO, kde budou pozváni zástupci všech spolků, bude dán prostor k diskusi k tomuto tématu.</w:t>
      </w:r>
    </w:p>
    <w:p w:rsidR="00E2258F" w:rsidRDefault="006918D6" w:rsidP="00584784">
      <w:pPr>
        <w:jc w:val="both"/>
      </w:pPr>
      <w:r>
        <w:t>Starosta poděkoval M. Ryšavé, že se věnuje této části komunikace mezi obcí a spolky.</w:t>
      </w:r>
    </w:p>
    <w:p w:rsidR="00E2258F" w:rsidRDefault="00E2258F" w:rsidP="00584784">
      <w:pPr>
        <w:jc w:val="both"/>
      </w:pPr>
    </w:p>
    <w:p w:rsidR="00A846ED" w:rsidRDefault="00A846ED" w:rsidP="00584784">
      <w:pPr>
        <w:jc w:val="both"/>
      </w:pPr>
      <w:r>
        <w:t>Stavba garáží – starosta</w:t>
      </w:r>
      <w:r w:rsidR="006918D6">
        <w:t xml:space="preserve"> informoval, </w:t>
      </w:r>
      <w:proofErr w:type="gramStart"/>
      <w:r w:rsidR="006918D6">
        <w:t>že  v původ</w:t>
      </w:r>
      <w:r>
        <w:t>ním</w:t>
      </w:r>
      <w:proofErr w:type="gramEnd"/>
      <w:r>
        <w:t xml:space="preserve"> projektu není počítáno s</w:t>
      </w:r>
      <w:r w:rsidR="006918D6">
        <w:t xml:space="preserve"> vodovodní a kanalizační </w:t>
      </w:r>
      <w:r>
        <w:t>přípojkou</w:t>
      </w:r>
      <w:r w:rsidR="006918D6">
        <w:t xml:space="preserve">. </w:t>
      </w:r>
      <w:r>
        <w:t xml:space="preserve"> Proto navrhl tyto přípojky v základové desce zbudovat. </w:t>
      </w:r>
      <w:r w:rsidR="006918D6">
        <w:t xml:space="preserve"> ZO berou na vědomí. </w:t>
      </w:r>
    </w:p>
    <w:p w:rsidR="006918D6" w:rsidRDefault="006918D6" w:rsidP="00584784">
      <w:pPr>
        <w:jc w:val="both"/>
      </w:pPr>
    </w:p>
    <w:p w:rsidR="00A846ED" w:rsidRDefault="00A846ED" w:rsidP="00584784">
      <w:pPr>
        <w:jc w:val="both"/>
      </w:pPr>
      <w:r>
        <w:t>Dokončení úprav sociální zařízení v hasičské zbrojnici –</w:t>
      </w:r>
      <w:r w:rsidR="000E290D">
        <w:t xml:space="preserve"> </w:t>
      </w:r>
      <w:r>
        <w:t xml:space="preserve">starosta upozornil, že peníze v rozpočtu jsou na to uvolněny do konce roku 2019. Zástupci TJ Sokol Vestec slíbili dokončení do </w:t>
      </w:r>
      <w:proofErr w:type="gramStart"/>
      <w:r>
        <w:t>31.3.2020</w:t>
      </w:r>
      <w:proofErr w:type="gramEnd"/>
      <w:r>
        <w:t>.</w:t>
      </w:r>
    </w:p>
    <w:p w:rsidR="00A846ED" w:rsidRDefault="00A846ED" w:rsidP="00584784">
      <w:pPr>
        <w:jc w:val="both"/>
      </w:pPr>
      <w:r>
        <w:t xml:space="preserve">Dále starosta požádal členy SDH Vestec, aby dokončili práce v hasičské zbrojnici </w:t>
      </w:r>
      <w:r w:rsidR="002F5669">
        <w:t xml:space="preserve">tak, jak byly </w:t>
      </w:r>
      <w:proofErr w:type="gramStart"/>
      <w:r w:rsidR="002F5669">
        <w:t>stanoveny .</w:t>
      </w:r>
      <w:proofErr w:type="gramEnd"/>
      <w:r w:rsidR="002F5669">
        <w:t xml:space="preserve"> </w:t>
      </w:r>
    </w:p>
    <w:p w:rsidR="00A846ED" w:rsidRDefault="00A846ED" w:rsidP="00584784">
      <w:pPr>
        <w:jc w:val="both"/>
      </w:pPr>
    </w:p>
    <w:p w:rsidR="002F5669" w:rsidRDefault="004902D8" w:rsidP="00584784">
      <w:pPr>
        <w:jc w:val="both"/>
      </w:pPr>
      <w:r w:rsidRPr="00782A6F">
        <w:t>Odpadové hospodářství</w:t>
      </w:r>
      <w:r w:rsidR="003A19D7">
        <w:t xml:space="preserve"> </w:t>
      </w:r>
    </w:p>
    <w:p w:rsidR="004902D8" w:rsidRDefault="003A19D7" w:rsidP="00584784">
      <w:pPr>
        <w:jc w:val="both"/>
      </w:pPr>
      <w:r>
        <w:t>M. Ryšavá přednesla návrh na model</w:t>
      </w:r>
      <w:r w:rsidR="002F5669">
        <w:t xml:space="preserve">, </w:t>
      </w:r>
      <w:proofErr w:type="gramStart"/>
      <w:r w:rsidR="002F5669">
        <w:t xml:space="preserve">že </w:t>
      </w:r>
      <w:r>
        <w:t xml:space="preserve"> plátce</w:t>
      </w:r>
      <w:r w:rsidR="00F55C9F">
        <w:t>m</w:t>
      </w:r>
      <w:proofErr w:type="gramEnd"/>
      <w:r w:rsidR="00F55C9F">
        <w:t xml:space="preserve"> </w:t>
      </w:r>
      <w:r>
        <w:t xml:space="preserve"> je původce odpadu</w:t>
      </w:r>
      <w:r w:rsidR="002F5669">
        <w:t>. Dosud to bylo ve Vestci podle trvalého pobytu.  Ale bohužel TP má v obci plno občanů, kteří se zde několik let nezdržují a tudíž žádný odpad ne</w:t>
      </w:r>
      <w:r w:rsidR="00F55C9F">
        <w:t>produkuj</w:t>
      </w:r>
      <w:bookmarkStart w:id="0" w:name="_GoBack"/>
      <w:bookmarkEnd w:id="0"/>
      <w:r w:rsidR="002F5669">
        <w:t xml:space="preserve">í. Nový návrh se ZO líbí.  Dále jsme obdrželi návrh  k systému plateb za odpad od občana </w:t>
      </w:r>
      <w:proofErr w:type="gramStart"/>
      <w:r w:rsidR="002F5669">
        <w:t>O.T.</w:t>
      </w:r>
      <w:proofErr w:type="gramEnd"/>
      <w:r w:rsidR="002F5669">
        <w:t xml:space="preserve"> ZO navrhli, a</w:t>
      </w:r>
      <w:r w:rsidR="00BC1B2D">
        <w:t xml:space="preserve">bychom mu odepsali a navrhli mu, zda by se stal členem </w:t>
      </w:r>
      <w:r w:rsidR="00A07BEB">
        <w:t>týmu, který</w:t>
      </w:r>
      <w:r w:rsidR="00BC1B2D">
        <w:t xml:space="preserve"> se bude záležitostí ohledně odpadu v obci zabývat. </w:t>
      </w:r>
      <w:r w:rsidR="00A07BEB">
        <w:t xml:space="preserve"> V roce 2024 čeká celou ČR velké změny ohledně odpadů. </w:t>
      </w:r>
    </w:p>
    <w:p w:rsidR="004541DC" w:rsidRDefault="004541DC" w:rsidP="00584784">
      <w:pPr>
        <w:jc w:val="both"/>
      </w:pPr>
      <w:proofErr w:type="gramStart"/>
      <w:r>
        <w:t>Pro : 9 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541DC" w:rsidRDefault="00A97BF4" w:rsidP="00584784">
      <w:pPr>
        <w:jc w:val="both"/>
      </w:pPr>
      <w:r>
        <w:rPr>
          <w:u w:val="single"/>
        </w:rPr>
        <w:t>Usnesení č. 9/2019/19</w:t>
      </w:r>
      <w:r w:rsidR="004541DC">
        <w:rPr>
          <w:u w:val="single"/>
        </w:rPr>
        <w:t xml:space="preserve">  </w:t>
      </w:r>
      <w:r w:rsidR="004541DC">
        <w:t xml:space="preserve">: </w:t>
      </w:r>
      <w:r w:rsidR="00BC1B2D">
        <w:t>z</w:t>
      </w:r>
      <w:r w:rsidR="004541DC">
        <w:t>astupitelstvo obce Vestec souhlasí s přepracováním OZV</w:t>
      </w:r>
      <w:r w:rsidR="00BC1B2D">
        <w:t xml:space="preserve"> o systému sběru komunálního odpadu a místních poplatcích</w:t>
      </w:r>
    </w:p>
    <w:p w:rsidR="004902D8" w:rsidRDefault="004902D8" w:rsidP="00584784">
      <w:pPr>
        <w:jc w:val="both"/>
      </w:pPr>
    </w:p>
    <w:p w:rsidR="00AE3332" w:rsidRPr="00C24FF4" w:rsidRDefault="00AE3332" w:rsidP="00584784">
      <w:pPr>
        <w:jc w:val="both"/>
      </w:pPr>
    </w:p>
    <w:p w:rsidR="0045497C" w:rsidRDefault="0045497C" w:rsidP="00584784">
      <w:pPr>
        <w:jc w:val="both"/>
      </w:pPr>
      <w:r>
        <w:t>6)</w:t>
      </w:r>
      <w:r w:rsidR="00573BB5">
        <w:t xml:space="preserve"> </w:t>
      </w:r>
      <w:r w:rsidRPr="00C24FF4">
        <w:t>Diskuse</w:t>
      </w:r>
    </w:p>
    <w:p w:rsidR="0097610A" w:rsidRDefault="00EF030F" w:rsidP="00584784">
      <w:pPr>
        <w:jc w:val="both"/>
      </w:pPr>
      <w:r>
        <w:t>J. Bureš upozornil na kamerový systém v hospodě,</w:t>
      </w:r>
      <w:r w:rsidR="00927B2C">
        <w:t xml:space="preserve"> </w:t>
      </w:r>
      <w:proofErr w:type="gramStart"/>
      <w:r w:rsidR="00927B2C">
        <w:t xml:space="preserve">který </w:t>
      </w:r>
      <w:r>
        <w:t xml:space="preserve"> si</w:t>
      </w:r>
      <w:proofErr w:type="gramEnd"/>
      <w:r>
        <w:t xml:space="preserve"> </w:t>
      </w:r>
      <w:proofErr w:type="spellStart"/>
      <w:r>
        <w:t>nájemnce</w:t>
      </w:r>
      <w:proofErr w:type="spellEnd"/>
      <w:r>
        <w:t xml:space="preserve"> </w:t>
      </w:r>
      <w:r w:rsidR="00927B2C">
        <w:t>po</w:t>
      </w:r>
      <w:r>
        <w:t xml:space="preserve">řídil. Zastupitelé řešili problém, zda je toto vůbec možné z hlediska GDPR. </w:t>
      </w:r>
      <w:proofErr w:type="spellStart"/>
      <w:proofErr w:type="gramStart"/>
      <w:r w:rsidR="00E74E22">
        <w:t>Z.Němec</w:t>
      </w:r>
      <w:proofErr w:type="spellEnd"/>
      <w:proofErr w:type="gramEnd"/>
      <w:r w:rsidR="00E74E22">
        <w:t xml:space="preserve"> zjistí, jaký je postup v souladu se zákonem. </w:t>
      </w:r>
    </w:p>
    <w:p w:rsidR="0097610A" w:rsidRDefault="0097610A" w:rsidP="00584784">
      <w:pPr>
        <w:jc w:val="both"/>
      </w:pPr>
    </w:p>
    <w:p w:rsidR="0097610A" w:rsidRDefault="0097610A" w:rsidP="00584784">
      <w:pPr>
        <w:jc w:val="both"/>
      </w:pPr>
      <w:proofErr w:type="spellStart"/>
      <w:proofErr w:type="gramStart"/>
      <w:r>
        <w:t>I.J</w:t>
      </w:r>
      <w:r w:rsidR="00927B2C">
        <w:t>eníková</w:t>
      </w:r>
      <w:proofErr w:type="spellEnd"/>
      <w:proofErr w:type="gramEnd"/>
      <w:r w:rsidR="00927B2C">
        <w:t xml:space="preserve"> se dotázala, zda má obec </w:t>
      </w:r>
      <w:r>
        <w:t xml:space="preserve"> OZV na poplatky za uložení kabelů na obecních pozemcích. Starosta odpověd</w:t>
      </w:r>
      <w:r w:rsidR="00CA7C58">
        <w:t>ěl</w:t>
      </w:r>
      <w:r>
        <w:t>, že nemá.</w:t>
      </w:r>
      <w:r w:rsidR="00CA7C58">
        <w:t xml:space="preserve">  Když se kabeláž ve Vestci prováděla (1995), byl </w:t>
      </w:r>
      <w:proofErr w:type="gramStart"/>
      <w:r w:rsidR="00CA7C58">
        <w:t>to  hlavně</w:t>
      </w:r>
      <w:proofErr w:type="gramEnd"/>
      <w:r w:rsidR="00CA7C58">
        <w:t xml:space="preserve"> zájem obce o provedení.  </w:t>
      </w:r>
      <w:r>
        <w:t xml:space="preserve"> </w:t>
      </w:r>
      <w:proofErr w:type="gramStart"/>
      <w:r w:rsidR="00927B2C">
        <w:t>I.J.</w:t>
      </w:r>
      <w:proofErr w:type="gramEnd"/>
      <w:r w:rsidR="00927B2C">
        <w:t xml:space="preserve"> dodala, že by </w:t>
      </w:r>
      <w:r w:rsidR="00CA7C58">
        <w:t xml:space="preserve">to </w:t>
      </w:r>
      <w:r w:rsidR="00927B2C">
        <w:t>stálo za zvážení</w:t>
      </w:r>
      <w:r w:rsidR="00CA7C58">
        <w:t xml:space="preserve">. Tím </w:t>
      </w:r>
      <w:proofErr w:type="gramStart"/>
      <w:r w:rsidR="00CA7C58">
        <w:t xml:space="preserve">by </w:t>
      </w:r>
      <w:r w:rsidR="00927B2C">
        <w:t xml:space="preserve"> obec</w:t>
      </w:r>
      <w:proofErr w:type="gramEnd"/>
      <w:r w:rsidR="00927B2C">
        <w:t xml:space="preserve"> mohla získat peníze, až se bude kabeláž dávat do obecních pozemků v Malém Vestci. </w:t>
      </w:r>
    </w:p>
    <w:p w:rsidR="0097610A" w:rsidRDefault="0097610A" w:rsidP="00584784">
      <w:pPr>
        <w:jc w:val="both"/>
      </w:pPr>
    </w:p>
    <w:p w:rsidR="00507A95" w:rsidRDefault="00584784" w:rsidP="00584784">
      <w:pPr>
        <w:jc w:val="both"/>
      </w:pPr>
      <w:r>
        <w:t>Star</w:t>
      </w:r>
      <w:r w:rsidR="00927B2C">
        <w:t>o</w:t>
      </w:r>
      <w:r>
        <w:t>s</w:t>
      </w:r>
      <w:r w:rsidR="00507A95">
        <w:t>ta navrhl, aby</w:t>
      </w:r>
      <w:r w:rsidR="00927B2C">
        <w:t xml:space="preserve"> v  so</w:t>
      </w:r>
      <w:r w:rsidR="00507A95">
        <w:t xml:space="preserve">botu </w:t>
      </w:r>
      <w:proofErr w:type="gramStart"/>
      <w:r w:rsidR="00507A95">
        <w:t>5.10.2019</w:t>
      </w:r>
      <w:proofErr w:type="gramEnd"/>
      <w:r w:rsidR="00507A95">
        <w:t xml:space="preserve"> od 9 hod proběhla</w:t>
      </w:r>
      <w:r w:rsidR="00927B2C">
        <w:t xml:space="preserve"> </w:t>
      </w:r>
      <w:r w:rsidR="00912CE1">
        <w:t xml:space="preserve"> brigáda</w:t>
      </w:r>
      <w:r w:rsidR="00203249">
        <w:t xml:space="preserve"> na úklid a oplocení </w:t>
      </w:r>
      <w:r w:rsidR="00912CE1">
        <w:t xml:space="preserve"> v lesíku Smrčina</w:t>
      </w:r>
      <w:r w:rsidR="00507A95">
        <w:t xml:space="preserve"> za </w:t>
      </w:r>
      <w:proofErr w:type="spellStart"/>
      <w:r w:rsidR="00507A95">
        <w:t>Richtovými</w:t>
      </w:r>
      <w:proofErr w:type="spellEnd"/>
      <w:r w:rsidR="00912CE1">
        <w:t xml:space="preserve">. </w:t>
      </w:r>
      <w:r w:rsidR="003F0B34">
        <w:t>K výpomoci v</w:t>
      </w:r>
      <w:r w:rsidR="0063212B">
        <w:t xml:space="preserve">yzveme především občany, kteří zde těžili dřevo. Ale na brigádu mohou přijít i rodiče s dětmi pomoci při sběru zbylých větviček, aby bylo usnadněno lepší sázení nových stromků. Na závěr by si všichni opekli buřty a vydražilo by se několik dalších suchých stromů. </w:t>
      </w:r>
      <w:r w:rsidR="007728F1">
        <w:t xml:space="preserve">Zastupitelé, kteří se </w:t>
      </w:r>
      <w:r w:rsidR="003F0B34">
        <w:t>plánují zúčastnit</w:t>
      </w:r>
      <w:r w:rsidR="007728F1">
        <w:t xml:space="preserve"> brigády, pomohou při organizaci (dovoz materiálu a občerstvení)</w:t>
      </w:r>
    </w:p>
    <w:p w:rsidR="006D31BB" w:rsidRDefault="006D31BB" w:rsidP="00584784">
      <w:pPr>
        <w:jc w:val="both"/>
      </w:pPr>
    </w:p>
    <w:p w:rsidR="006D31BB" w:rsidRDefault="006D31BB" w:rsidP="00584784">
      <w:pPr>
        <w:jc w:val="both"/>
      </w:pPr>
      <w:r>
        <w:t xml:space="preserve">Starosta dává na vědomí, že bude příští rok vypsána dotace na místní komunikace, bylo by vhodné se o dotaci ucházet pro </w:t>
      </w:r>
      <w:r w:rsidR="00E57366">
        <w:t xml:space="preserve">část </w:t>
      </w:r>
      <w:proofErr w:type="gramStart"/>
      <w:r w:rsidR="00E57366">
        <w:t>obce  Malá</w:t>
      </w:r>
      <w:proofErr w:type="gramEnd"/>
      <w:r w:rsidR="00E57366">
        <w:t xml:space="preserve"> strana. </w:t>
      </w:r>
      <w:r w:rsidR="00B868D4">
        <w:t xml:space="preserve">Zastupitelé berou na vědomí. </w:t>
      </w:r>
    </w:p>
    <w:p w:rsidR="006D31BB" w:rsidRDefault="006D31BB" w:rsidP="00584784">
      <w:pPr>
        <w:jc w:val="both"/>
      </w:pPr>
    </w:p>
    <w:p w:rsidR="006D31BB" w:rsidRDefault="006D31BB" w:rsidP="00584784">
      <w:pPr>
        <w:jc w:val="both"/>
      </w:pPr>
      <w:r>
        <w:t>Starosta dá</w:t>
      </w:r>
      <w:r w:rsidR="00E57366">
        <w:t xml:space="preserve">vá na vědomí, že bude možnost </w:t>
      </w:r>
      <w:proofErr w:type="spellStart"/>
      <w:r w:rsidR="00E57366">
        <w:t>čipovat</w:t>
      </w:r>
      <w:proofErr w:type="spellEnd"/>
      <w:r w:rsidR="00E57366">
        <w:t xml:space="preserve">  psy, které bude zajišťovat MVDr. Saska.</w:t>
      </w:r>
    </w:p>
    <w:p w:rsidR="006D31BB" w:rsidRDefault="006D31BB" w:rsidP="00584784">
      <w:pPr>
        <w:jc w:val="both"/>
      </w:pPr>
      <w:r>
        <w:t>Z</w:t>
      </w:r>
      <w:r w:rsidR="00E57366">
        <w:t>. Němec</w:t>
      </w:r>
      <w:r>
        <w:t xml:space="preserve"> dává podnět k zavedení evidence domácí zvěře – do vyhlášky.</w:t>
      </w:r>
      <w:r w:rsidR="00B868D4">
        <w:t xml:space="preserve"> Zastupitelé berou na vědomí.</w:t>
      </w:r>
    </w:p>
    <w:p w:rsidR="006D31BB" w:rsidRDefault="006D31BB" w:rsidP="00584784">
      <w:pPr>
        <w:jc w:val="both"/>
      </w:pPr>
    </w:p>
    <w:p w:rsidR="006D31BB" w:rsidRDefault="00B868D4" w:rsidP="00584784">
      <w:pPr>
        <w:jc w:val="both"/>
      </w:pPr>
      <w:r>
        <w:t xml:space="preserve">Dále starosta informoval, že byla </w:t>
      </w:r>
      <w:r w:rsidR="006D31BB">
        <w:t xml:space="preserve"> podána žádost o změnu jízdního řádu odpoledn</w:t>
      </w:r>
      <w:r>
        <w:t xml:space="preserve">ího autobusu z Křince do Vestce na podmět </w:t>
      </w:r>
      <w:proofErr w:type="gramStart"/>
      <w:r>
        <w:t>M.S.</w:t>
      </w:r>
      <w:proofErr w:type="gramEnd"/>
    </w:p>
    <w:p w:rsidR="006D31BB" w:rsidRDefault="006D31BB" w:rsidP="00584784">
      <w:pPr>
        <w:jc w:val="both"/>
      </w:pPr>
    </w:p>
    <w:p w:rsidR="00912CE1" w:rsidRDefault="005F677F" w:rsidP="00584784">
      <w:pPr>
        <w:jc w:val="both"/>
      </w:pPr>
      <w:r>
        <w:t xml:space="preserve">Starosta informuje, že pan M. </w:t>
      </w:r>
      <w:proofErr w:type="gramStart"/>
      <w:r>
        <w:t xml:space="preserve">K. </w:t>
      </w:r>
      <w:r w:rsidR="009E3992">
        <w:t xml:space="preserve"> má</w:t>
      </w:r>
      <w:proofErr w:type="gramEnd"/>
      <w:r w:rsidR="009E3992">
        <w:t xml:space="preserve"> pracovní smlouvu do konce října 2019. Paní </w:t>
      </w:r>
      <w:proofErr w:type="gramStart"/>
      <w:r>
        <w:t>M.A.</w:t>
      </w:r>
      <w:proofErr w:type="gramEnd"/>
      <w:r>
        <w:t xml:space="preserve"> </w:t>
      </w:r>
      <w:r w:rsidR="009E3992">
        <w:t xml:space="preserve">do konce listopadu 2019. </w:t>
      </w:r>
      <w:r>
        <w:t xml:space="preserve"> </w:t>
      </w:r>
      <w:r w:rsidR="00B868D4">
        <w:t xml:space="preserve">Zastupitelé berou na vědomí. </w:t>
      </w:r>
    </w:p>
    <w:p w:rsidR="009E3992" w:rsidRDefault="009E3992" w:rsidP="00584784">
      <w:pPr>
        <w:jc w:val="both"/>
      </w:pPr>
    </w:p>
    <w:p w:rsidR="009E3992" w:rsidRDefault="005F677F" w:rsidP="00584784">
      <w:pPr>
        <w:jc w:val="both"/>
      </w:pPr>
      <w:r>
        <w:t>I.</w:t>
      </w:r>
      <w:r w:rsidR="009E3992">
        <w:t xml:space="preserve"> Jeníková má připomínku k technickému stavu káry za </w:t>
      </w:r>
      <w:proofErr w:type="spellStart"/>
      <w:r w:rsidR="009E3992">
        <w:t>teru</w:t>
      </w:r>
      <w:proofErr w:type="spellEnd"/>
      <w:r w:rsidR="009E3992">
        <w:t>. Za ranních hodin je přehlédnutelná, nutno přidat reflexní prvky.</w:t>
      </w:r>
      <w:r w:rsidR="0032251B">
        <w:t xml:space="preserve"> </w:t>
      </w:r>
    </w:p>
    <w:p w:rsidR="009E3992" w:rsidRDefault="009E3992" w:rsidP="00584784">
      <w:pPr>
        <w:jc w:val="both"/>
      </w:pPr>
    </w:p>
    <w:p w:rsidR="009E3992" w:rsidRDefault="005F677F" w:rsidP="00584784">
      <w:pPr>
        <w:jc w:val="both"/>
      </w:pPr>
      <w:r>
        <w:t>I.</w:t>
      </w:r>
      <w:r w:rsidR="009E3992">
        <w:t xml:space="preserve"> Jeníková má připomínku k</w:t>
      </w:r>
      <w:r>
        <w:t xml:space="preserve">e </w:t>
      </w:r>
      <w:r w:rsidR="009E3992">
        <w:t xml:space="preserve"> zveřejňování informací ze schůzí zastupitelstva, jsou zveřejňovány pouze usnesení, nikoliv </w:t>
      </w:r>
      <w:proofErr w:type="spellStart"/>
      <w:proofErr w:type="gramStart"/>
      <w:r w:rsidR="009E3992">
        <w:t>zápisy</w:t>
      </w:r>
      <w:r w:rsidR="0032251B">
        <w:t>.</w:t>
      </w:r>
      <w:r w:rsidR="009E3992">
        <w:t>Zastupitelé</w:t>
      </w:r>
      <w:proofErr w:type="spellEnd"/>
      <w:proofErr w:type="gramEnd"/>
      <w:r w:rsidR="009E3992">
        <w:t xml:space="preserve"> podporují stále myšlenku </w:t>
      </w:r>
      <w:r>
        <w:t xml:space="preserve">větší sdílnosti informací. </w:t>
      </w:r>
      <w:proofErr w:type="spellStart"/>
      <w:proofErr w:type="gramStart"/>
      <w:r>
        <w:t>B.Plachý</w:t>
      </w:r>
      <w:proofErr w:type="spellEnd"/>
      <w:proofErr w:type="gramEnd"/>
      <w:r>
        <w:t xml:space="preserve"> </w:t>
      </w:r>
      <w:r w:rsidR="009E3992">
        <w:t xml:space="preserve"> má připomínku, že by mělo být vyvěšeno v obecní výstavce.</w:t>
      </w:r>
    </w:p>
    <w:p w:rsidR="004B7694" w:rsidRDefault="004B7694" w:rsidP="00584784">
      <w:pPr>
        <w:jc w:val="both"/>
      </w:pPr>
    </w:p>
    <w:p w:rsidR="0032251B" w:rsidRDefault="005F677F" w:rsidP="00584784">
      <w:pPr>
        <w:jc w:val="both"/>
      </w:pPr>
      <w:proofErr w:type="spellStart"/>
      <w:proofErr w:type="gramStart"/>
      <w:r>
        <w:t>I.</w:t>
      </w:r>
      <w:r w:rsidR="004B7694">
        <w:t>Jeníková</w:t>
      </w:r>
      <w:proofErr w:type="spellEnd"/>
      <w:proofErr w:type="gramEnd"/>
      <w:r w:rsidR="004B7694">
        <w:t xml:space="preserve"> se dotazu</w:t>
      </w:r>
      <w:r w:rsidR="0032251B">
        <w:t>je, zda dojde k údržbě lesíka</w:t>
      </w:r>
      <w:r w:rsidR="004B7694">
        <w:t xml:space="preserve"> za </w:t>
      </w:r>
      <w:r>
        <w:t>O</w:t>
      </w:r>
      <w:r w:rsidR="004B7694">
        <w:t xml:space="preserve">becnicí. </w:t>
      </w:r>
      <w:r w:rsidR="0032251B">
        <w:t xml:space="preserve">Starosta oslovil spolky. V případě, že nebudou </w:t>
      </w:r>
      <w:proofErr w:type="gramStart"/>
      <w:r w:rsidR="0032251B">
        <w:t>realizovat,  bude</w:t>
      </w:r>
      <w:proofErr w:type="gramEnd"/>
      <w:r w:rsidR="0032251B">
        <w:t xml:space="preserve"> osloven jiný spolek nebo udělají obecní zaměstnanci. </w:t>
      </w:r>
    </w:p>
    <w:p w:rsidR="005F677F" w:rsidRDefault="005F677F" w:rsidP="00584784">
      <w:pPr>
        <w:jc w:val="both"/>
      </w:pPr>
    </w:p>
    <w:p w:rsidR="00312B2A" w:rsidRDefault="005F677F" w:rsidP="00584784">
      <w:pPr>
        <w:jc w:val="both"/>
      </w:pPr>
      <w:r>
        <w:t xml:space="preserve">Členové Vesteckého </w:t>
      </w:r>
      <w:proofErr w:type="spellStart"/>
      <w:r>
        <w:t>p</w:t>
      </w:r>
      <w:r w:rsidR="00312B2A">
        <w:t>uták</w:t>
      </w:r>
      <w:r>
        <w:t>u</w:t>
      </w:r>
      <w:proofErr w:type="spellEnd"/>
      <w:r w:rsidR="00D501C0">
        <w:t xml:space="preserve"> se </w:t>
      </w:r>
      <w:proofErr w:type="gramStart"/>
      <w:r w:rsidR="00D501C0">
        <w:t xml:space="preserve">starostou </w:t>
      </w:r>
      <w:r>
        <w:t xml:space="preserve"> zajistí</w:t>
      </w:r>
      <w:proofErr w:type="gramEnd"/>
      <w:r>
        <w:t xml:space="preserve">  srovnání </w:t>
      </w:r>
      <w:r w:rsidR="00312B2A">
        <w:t xml:space="preserve"> usk</w:t>
      </w:r>
      <w:r>
        <w:t xml:space="preserve">ladněných </w:t>
      </w:r>
      <w:r w:rsidR="00312B2A">
        <w:t>věc</w:t>
      </w:r>
      <w:r>
        <w:t>í</w:t>
      </w:r>
      <w:r w:rsidR="00312B2A">
        <w:t xml:space="preserve"> ve stodole</w:t>
      </w:r>
      <w:r>
        <w:t>.</w:t>
      </w:r>
    </w:p>
    <w:p w:rsidR="00051932" w:rsidRDefault="00051932" w:rsidP="00584784">
      <w:pPr>
        <w:jc w:val="both"/>
      </w:pPr>
    </w:p>
    <w:p w:rsidR="004B7694" w:rsidRDefault="005F677F" w:rsidP="00584784">
      <w:pPr>
        <w:jc w:val="both"/>
      </w:pPr>
      <w:r>
        <w:t>B. Plachý navrhl naplánovat veřejné zasedání pro občany</w:t>
      </w:r>
      <w:r w:rsidR="004B7694">
        <w:t>.</w:t>
      </w:r>
      <w:r w:rsidR="00051932">
        <w:t xml:space="preserve"> Starosta odpověděl, že má v plánu v první polovině listopadu. </w:t>
      </w:r>
    </w:p>
    <w:p w:rsidR="004B7694" w:rsidRDefault="00051932" w:rsidP="00584784">
      <w:pPr>
        <w:jc w:val="both"/>
      </w:pPr>
      <w:r>
        <w:t xml:space="preserve">Dále navrhl umístit věnec na hřbitov k výročí </w:t>
      </w:r>
      <w:proofErr w:type="gramStart"/>
      <w:r>
        <w:t>28.10.</w:t>
      </w:r>
      <w:r w:rsidR="004B7694">
        <w:t xml:space="preserve"> a pořídit</w:t>
      </w:r>
      <w:proofErr w:type="gramEnd"/>
      <w:r w:rsidR="004B7694">
        <w:t xml:space="preserve"> vzrostlou lípu, starosta a místostarosta má za úkol najít pro ni vhodné místo.</w:t>
      </w:r>
    </w:p>
    <w:p w:rsidR="004B7694" w:rsidRDefault="00F60B68" w:rsidP="00584784">
      <w:pPr>
        <w:jc w:val="both"/>
      </w:pPr>
      <w:r>
        <w:t xml:space="preserve">Dále </w:t>
      </w:r>
      <w:proofErr w:type="gramStart"/>
      <w:r>
        <w:t>navrhl  u</w:t>
      </w:r>
      <w:r w:rsidR="004B7694">
        <w:t xml:space="preserve"> hospody</w:t>
      </w:r>
      <w:proofErr w:type="gramEnd"/>
      <w:r>
        <w:t xml:space="preserve"> pokácet </w:t>
      </w:r>
      <w:proofErr w:type="spellStart"/>
      <w:r>
        <w:t>tůji</w:t>
      </w:r>
      <w:proofErr w:type="spellEnd"/>
      <w:r w:rsidR="004B7694">
        <w:t>, aby bylo možné zasadit nový vánoční strom.</w:t>
      </w:r>
    </w:p>
    <w:p w:rsidR="004B7694" w:rsidRDefault="00F60B68" w:rsidP="00584784">
      <w:pPr>
        <w:jc w:val="both"/>
      </w:pPr>
      <w:r>
        <w:t>A dále upozornil, že u</w:t>
      </w:r>
      <w:r w:rsidR="004B7694">
        <w:t xml:space="preserve"> sportovního rybníka u trubky se začala propadat zem.</w:t>
      </w:r>
    </w:p>
    <w:p w:rsidR="004B7694" w:rsidRDefault="004B7694" w:rsidP="00584784">
      <w:pPr>
        <w:jc w:val="both"/>
      </w:pPr>
    </w:p>
    <w:p w:rsidR="00CD6D74" w:rsidRDefault="005F677F" w:rsidP="00584784">
      <w:pPr>
        <w:jc w:val="both"/>
      </w:pPr>
      <w:r>
        <w:t>I.</w:t>
      </w:r>
      <w:r w:rsidR="004B7694">
        <w:t xml:space="preserve"> Jeníková připomíná, že nedošlo k rekonstrukci uličky od řeky na </w:t>
      </w:r>
      <w:r>
        <w:t>M</w:t>
      </w:r>
      <w:r w:rsidR="004B7694">
        <w:t>alou stranu. Místostarosta přislíbil, že dá za úkol obecním zaměstnancům.</w:t>
      </w:r>
    </w:p>
    <w:p w:rsidR="002F5669" w:rsidRDefault="002F5669" w:rsidP="00584784">
      <w:pPr>
        <w:jc w:val="both"/>
      </w:pPr>
    </w:p>
    <w:p w:rsidR="002F5669" w:rsidRDefault="002F5669" w:rsidP="00584784">
      <w:pPr>
        <w:jc w:val="both"/>
      </w:pPr>
      <w:r>
        <w:t xml:space="preserve">Starosta se dotázal, co bude s tribunou na zahradě OU. </w:t>
      </w:r>
      <w:r w:rsidR="00F60B68">
        <w:t xml:space="preserve">Členové TJ Sokol Vestec přislíbili odklizení. </w:t>
      </w:r>
    </w:p>
    <w:p w:rsidR="000B758C" w:rsidRDefault="000B758C" w:rsidP="00584784">
      <w:pPr>
        <w:jc w:val="both"/>
      </w:pPr>
    </w:p>
    <w:p w:rsidR="00742DF6" w:rsidRPr="00C24FF4" w:rsidRDefault="00742DF6" w:rsidP="00584784">
      <w:pPr>
        <w:jc w:val="both"/>
      </w:pPr>
    </w:p>
    <w:p w:rsidR="0045497C" w:rsidRPr="00C24FF4" w:rsidRDefault="0045497C" w:rsidP="00584784">
      <w:pPr>
        <w:jc w:val="both"/>
      </w:pPr>
      <w:r>
        <w:t>7)</w:t>
      </w:r>
      <w:r w:rsidR="00573BB5">
        <w:t xml:space="preserve"> </w:t>
      </w:r>
      <w:r w:rsidR="005F677F">
        <w:t xml:space="preserve">Starosta seznámil s termíny na zbylá zastupitelstva v tomto roce </w:t>
      </w:r>
      <w:proofErr w:type="gramStart"/>
      <w:r w:rsidR="00FF2AEC">
        <w:t>30.10</w:t>
      </w:r>
      <w:r w:rsidR="007C0333">
        <w:t>.2</w:t>
      </w:r>
      <w:r w:rsidR="00FF2AEC">
        <w:t>019</w:t>
      </w:r>
      <w:proofErr w:type="gramEnd"/>
      <w:r w:rsidR="00FF2AEC">
        <w:t>, 25.11.2019 a 16.12.2019</w:t>
      </w:r>
    </w:p>
    <w:p w:rsidR="00680980" w:rsidRDefault="00680980" w:rsidP="00584784">
      <w:pPr>
        <w:tabs>
          <w:tab w:val="left" w:pos="3152"/>
        </w:tabs>
        <w:jc w:val="both"/>
      </w:pPr>
    </w:p>
    <w:p w:rsidR="00E35D55" w:rsidRDefault="00B93D87" w:rsidP="00584784">
      <w:pPr>
        <w:tabs>
          <w:tab w:val="left" w:pos="3152"/>
        </w:tabs>
        <w:jc w:val="both"/>
        <w:rPr>
          <w:iCs/>
        </w:rPr>
      </w:pPr>
      <w:r>
        <w:rPr>
          <w:iCs/>
        </w:rPr>
        <w:tab/>
      </w:r>
    </w:p>
    <w:p w:rsidR="0045497C" w:rsidRDefault="0045497C" w:rsidP="00584784">
      <w:pPr>
        <w:tabs>
          <w:tab w:val="left" w:pos="3152"/>
        </w:tabs>
        <w:jc w:val="both"/>
        <w:rPr>
          <w:iCs/>
        </w:rPr>
      </w:pPr>
    </w:p>
    <w:p w:rsidR="003E7EF8" w:rsidRDefault="003E7EF8" w:rsidP="0011529B">
      <w:pPr>
        <w:rPr>
          <w:iCs/>
        </w:rPr>
      </w:pPr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6D21EF">
        <w:rPr>
          <w:iCs/>
          <w:sz w:val="24"/>
          <w:szCs w:val="24"/>
        </w:rPr>
        <w:t xml:space="preserve">            </w:t>
      </w:r>
      <w:r w:rsidR="00AE5028">
        <w:rPr>
          <w:iCs/>
          <w:sz w:val="24"/>
          <w:szCs w:val="24"/>
        </w:rPr>
        <w:t xml:space="preserve">  </w:t>
      </w:r>
      <w:r w:rsidR="00FF2AEC" w:rsidRPr="00FF2AEC">
        <w:rPr>
          <w:i/>
          <w:iCs/>
          <w:sz w:val="24"/>
          <w:szCs w:val="24"/>
        </w:rPr>
        <w:t xml:space="preserve">Ivana </w:t>
      </w:r>
      <w:proofErr w:type="gramStart"/>
      <w:r w:rsidR="00FF2AEC" w:rsidRPr="00FF2AEC">
        <w:rPr>
          <w:i/>
          <w:iCs/>
          <w:sz w:val="24"/>
          <w:szCs w:val="24"/>
        </w:rPr>
        <w:t>Jeníková</w:t>
      </w:r>
      <w:r w:rsidR="00782A6F" w:rsidRPr="00FF2AEC">
        <w:rPr>
          <w:i/>
          <w:iCs/>
          <w:sz w:val="24"/>
          <w:szCs w:val="24"/>
        </w:rPr>
        <w:t xml:space="preserve">                                            </w:t>
      </w:r>
      <w:r w:rsidR="00FF2AEC" w:rsidRPr="00FF2AEC">
        <w:rPr>
          <w:i/>
          <w:iCs/>
          <w:sz w:val="24"/>
          <w:szCs w:val="24"/>
        </w:rPr>
        <w:t>Zdeněk</w:t>
      </w:r>
      <w:proofErr w:type="gramEnd"/>
      <w:r w:rsidR="00FF2AEC" w:rsidRPr="00FF2AEC">
        <w:rPr>
          <w:i/>
          <w:iCs/>
          <w:sz w:val="24"/>
          <w:szCs w:val="24"/>
        </w:rPr>
        <w:t xml:space="preserve"> Němec</w:t>
      </w:r>
      <w:r w:rsidR="00782A6F">
        <w:rPr>
          <w:iCs/>
          <w:sz w:val="24"/>
          <w:szCs w:val="24"/>
        </w:rPr>
        <w:t xml:space="preserve">  </w:t>
      </w:r>
      <w:r w:rsidR="00AE5028">
        <w:rPr>
          <w:iCs/>
          <w:sz w:val="24"/>
          <w:szCs w:val="24"/>
        </w:rPr>
        <w:t xml:space="preserve">                       </w:t>
      </w:r>
      <w:r w:rsidRPr="006D21EF">
        <w:rPr>
          <w:iCs/>
          <w:sz w:val="24"/>
          <w:szCs w:val="24"/>
        </w:rPr>
        <w:t xml:space="preserve">   </w:t>
      </w:r>
      <w:r w:rsidR="00856EA3" w:rsidRPr="006D21EF">
        <w:rPr>
          <w:i/>
          <w:iCs/>
          <w:sz w:val="24"/>
          <w:szCs w:val="24"/>
        </w:rPr>
        <w:t>Jaroslav Janata</w:t>
      </w:r>
    </w:p>
    <w:p w:rsidR="00BC26B3" w:rsidRPr="006D21EF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sectPr w:rsidR="00BC26B3" w:rsidRPr="006D21EF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">
    <w:nsid w:val="7FEC4D59"/>
    <w:multiLevelType w:val="hybridMultilevel"/>
    <w:tmpl w:val="EDC2C694"/>
    <w:lvl w:ilvl="0" w:tplc="38989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1EF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691F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C63"/>
    <w:rsid w:val="00025FD0"/>
    <w:rsid w:val="00026731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21D"/>
    <w:rsid w:val="000459A9"/>
    <w:rsid w:val="00046406"/>
    <w:rsid w:val="00046937"/>
    <w:rsid w:val="000474C2"/>
    <w:rsid w:val="00050C62"/>
    <w:rsid w:val="00051205"/>
    <w:rsid w:val="00051249"/>
    <w:rsid w:val="00051932"/>
    <w:rsid w:val="000521E8"/>
    <w:rsid w:val="00053522"/>
    <w:rsid w:val="00053D09"/>
    <w:rsid w:val="000554C4"/>
    <w:rsid w:val="0005567C"/>
    <w:rsid w:val="000558EA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AAF"/>
    <w:rsid w:val="00070D9A"/>
    <w:rsid w:val="000721AE"/>
    <w:rsid w:val="00073024"/>
    <w:rsid w:val="00073483"/>
    <w:rsid w:val="0007415F"/>
    <w:rsid w:val="00075023"/>
    <w:rsid w:val="00075122"/>
    <w:rsid w:val="0007600A"/>
    <w:rsid w:val="00076633"/>
    <w:rsid w:val="00080741"/>
    <w:rsid w:val="00080ED5"/>
    <w:rsid w:val="000811EF"/>
    <w:rsid w:val="00081E3A"/>
    <w:rsid w:val="00081EBD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2874"/>
    <w:rsid w:val="00092C6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553C"/>
    <w:rsid w:val="000A56AC"/>
    <w:rsid w:val="000A5D82"/>
    <w:rsid w:val="000A6BC3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8C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E0263"/>
    <w:rsid w:val="000E0A9A"/>
    <w:rsid w:val="000E1924"/>
    <w:rsid w:val="000E1B3E"/>
    <w:rsid w:val="000E2517"/>
    <w:rsid w:val="000E290D"/>
    <w:rsid w:val="000E424A"/>
    <w:rsid w:val="000E4B77"/>
    <w:rsid w:val="000E5099"/>
    <w:rsid w:val="000E54C8"/>
    <w:rsid w:val="000E6F4B"/>
    <w:rsid w:val="000F057C"/>
    <w:rsid w:val="000F0A6D"/>
    <w:rsid w:val="000F0B6A"/>
    <w:rsid w:val="000F1160"/>
    <w:rsid w:val="000F1882"/>
    <w:rsid w:val="000F2EB8"/>
    <w:rsid w:val="000F3111"/>
    <w:rsid w:val="000F499C"/>
    <w:rsid w:val="000F5B6D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4515"/>
    <w:rsid w:val="0011529B"/>
    <w:rsid w:val="00116852"/>
    <w:rsid w:val="00117EDF"/>
    <w:rsid w:val="00117FE0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305"/>
    <w:rsid w:val="001358AB"/>
    <w:rsid w:val="0013637B"/>
    <w:rsid w:val="00137299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6B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60AD"/>
    <w:rsid w:val="00177E0F"/>
    <w:rsid w:val="00180FA0"/>
    <w:rsid w:val="00181322"/>
    <w:rsid w:val="001821B0"/>
    <w:rsid w:val="00182776"/>
    <w:rsid w:val="00182829"/>
    <w:rsid w:val="00182922"/>
    <w:rsid w:val="00182D46"/>
    <w:rsid w:val="00183789"/>
    <w:rsid w:val="001837AE"/>
    <w:rsid w:val="00184529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5B7"/>
    <w:rsid w:val="001B6E1D"/>
    <w:rsid w:val="001C09F6"/>
    <w:rsid w:val="001C1222"/>
    <w:rsid w:val="001C238A"/>
    <w:rsid w:val="001C4F76"/>
    <w:rsid w:val="001C5021"/>
    <w:rsid w:val="001C5A09"/>
    <w:rsid w:val="001C5CFC"/>
    <w:rsid w:val="001C6A8F"/>
    <w:rsid w:val="001D026D"/>
    <w:rsid w:val="001D08FD"/>
    <w:rsid w:val="001D1622"/>
    <w:rsid w:val="001D22FF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974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3249"/>
    <w:rsid w:val="00204C22"/>
    <w:rsid w:val="00205C0E"/>
    <w:rsid w:val="00206BF2"/>
    <w:rsid w:val="00206CE8"/>
    <w:rsid w:val="00206E4D"/>
    <w:rsid w:val="0020705D"/>
    <w:rsid w:val="002078E3"/>
    <w:rsid w:val="00207978"/>
    <w:rsid w:val="00207DB5"/>
    <w:rsid w:val="00211F13"/>
    <w:rsid w:val="00213AF8"/>
    <w:rsid w:val="002145ED"/>
    <w:rsid w:val="00214A7B"/>
    <w:rsid w:val="00214AFC"/>
    <w:rsid w:val="00215D46"/>
    <w:rsid w:val="00215D88"/>
    <w:rsid w:val="00216E39"/>
    <w:rsid w:val="00220A65"/>
    <w:rsid w:val="002214C7"/>
    <w:rsid w:val="00222AF8"/>
    <w:rsid w:val="00224808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416"/>
    <w:rsid w:val="00236DC7"/>
    <w:rsid w:val="00236FA2"/>
    <w:rsid w:val="00237BEB"/>
    <w:rsid w:val="00240BF2"/>
    <w:rsid w:val="00242D0A"/>
    <w:rsid w:val="002434E9"/>
    <w:rsid w:val="0024361E"/>
    <w:rsid w:val="00243962"/>
    <w:rsid w:val="00243CA4"/>
    <w:rsid w:val="002457EA"/>
    <w:rsid w:val="00245C34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144"/>
    <w:rsid w:val="002758FC"/>
    <w:rsid w:val="00275A85"/>
    <w:rsid w:val="002764C4"/>
    <w:rsid w:val="002801B8"/>
    <w:rsid w:val="00280834"/>
    <w:rsid w:val="00281052"/>
    <w:rsid w:val="0028396C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2194"/>
    <w:rsid w:val="002A3698"/>
    <w:rsid w:val="002A36F8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C1B"/>
    <w:rsid w:val="002B7159"/>
    <w:rsid w:val="002B7B92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7CE"/>
    <w:rsid w:val="002E7A88"/>
    <w:rsid w:val="002F1302"/>
    <w:rsid w:val="002F203E"/>
    <w:rsid w:val="002F42DD"/>
    <w:rsid w:val="002F43C8"/>
    <w:rsid w:val="002F4A22"/>
    <w:rsid w:val="002F4D3D"/>
    <w:rsid w:val="002F5669"/>
    <w:rsid w:val="002F68CD"/>
    <w:rsid w:val="002F6DB8"/>
    <w:rsid w:val="0030041C"/>
    <w:rsid w:val="003015ED"/>
    <w:rsid w:val="00302C37"/>
    <w:rsid w:val="0030349A"/>
    <w:rsid w:val="003049E0"/>
    <w:rsid w:val="00304B7C"/>
    <w:rsid w:val="003054CF"/>
    <w:rsid w:val="00306847"/>
    <w:rsid w:val="00306D17"/>
    <w:rsid w:val="00306E57"/>
    <w:rsid w:val="00307FC5"/>
    <w:rsid w:val="003101B8"/>
    <w:rsid w:val="00312B2A"/>
    <w:rsid w:val="003134D8"/>
    <w:rsid w:val="00315383"/>
    <w:rsid w:val="00315594"/>
    <w:rsid w:val="00316DD2"/>
    <w:rsid w:val="003202D1"/>
    <w:rsid w:val="00320683"/>
    <w:rsid w:val="003221D3"/>
    <w:rsid w:val="003222AC"/>
    <w:rsid w:val="0032251B"/>
    <w:rsid w:val="0032451A"/>
    <w:rsid w:val="00324BBA"/>
    <w:rsid w:val="003254DC"/>
    <w:rsid w:val="00326ADA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489F"/>
    <w:rsid w:val="003561EB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5152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AE"/>
    <w:rsid w:val="003954B9"/>
    <w:rsid w:val="00395D8A"/>
    <w:rsid w:val="00396A29"/>
    <w:rsid w:val="00397B7A"/>
    <w:rsid w:val="003A072A"/>
    <w:rsid w:val="003A0A88"/>
    <w:rsid w:val="003A0E90"/>
    <w:rsid w:val="003A0FF8"/>
    <w:rsid w:val="003A19D7"/>
    <w:rsid w:val="003A1D74"/>
    <w:rsid w:val="003A286F"/>
    <w:rsid w:val="003A29FE"/>
    <w:rsid w:val="003A41C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1F6"/>
    <w:rsid w:val="003B28D0"/>
    <w:rsid w:val="003B29D3"/>
    <w:rsid w:val="003B36C9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5B8"/>
    <w:rsid w:val="003E2E85"/>
    <w:rsid w:val="003E337C"/>
    <w:rsid w:val="003E3AB3"/>
    <w:rsid w:val="003E4239"/>
    <w:rsid w:val="003E4CC1"/>
    <w:rsid w:val="003E577C"/>
    <w:rsid w:val="003E60B3"/>
    <w:rsid w:val="003E71EA"/>
    <w:rsid w:val="003E7503"/>
    <w:rsid w:val="003E7EF8"/>
    <w:rsid w:val="003F0B34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005"/>
    <w:rsid w:val="00406691"/>
    <w:rsid w:val="00406E70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0889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14D2"/>
    <w:rsid w:val="00452460"/>
    <w:rsid w:val="004527AA"/>
    <w:rsid w:val="00452D3C"/>
    <w:rsid w:val="00452E8B"/>
    <w:rsid w:val="00452F1D"/>
    <w:rsid w:val="004541DC"/>
    <w:rsid w:val="0045465F"/>
    <w:rsid w:val="0045497C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0F27"/>
    <w:rsid w:val="004816C6"/>
    <w:rsid w:val="00481FEE"/>
    <w:rsid w:val="00485C7B"/>
    <w:rsid w:val="00486929"/>
    <w:rsid w:val="00486B33"/>
    <w:rsid w:val="00486FC4"/>
    <w:rsid w:val="0048711B"/>
    <w:rsid w:val="004902D8"/>
    <w:rsid w:val="00490BA6"/>
    <w:rsid w:val="004911A9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161E"/>
    <w:rsid w:val="004B2308"/>
    <w:rsid w:val="004B26BC"/>
    <w:rsid w:val="004B383C"/>
    <w:rsid w:val="004B4F1E"/>
    <w:rsid w:val="004B5C71"/>
    <w:rsid w:val="004B702C"/>
    <w:rsid w:val="004B7694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A95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27326"/>
    <w:rsid w:val="005308D3"/>
    <w:rsid w:val="00530A2B"/>
    <w:rsid w:val="00530C10"/>
    <w:rsid w:val="0053309F"/>
    <w:rsid w:val="0053434C"/>
    <w:rsid w:val="00536017"/>
    <w:rsid w:val="0053725F"/>
    <w:rsid w:val="00537B16"/>
    <w:rsid w:val="00540F61"/>
    <w:rsid w:val="00541B85"/>
    <w:rsid w:val="005429C8"/>
    <w:rsid w:val="00542E50"/>
    <w:rsid w:val="00543404"/>
    <w:rsid w:val="005437F3"/>
    <w:rsid w:val="00544655"/>
    <w:rsid w:val="0054496E"/>
    <w:rsid w:val="005453E6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3FE7"/>
    <w:rsid w:val="00564879"/>
    <w:rsid w:val="00564930"/>
    <w:rsid w:val="00565588"/>
    <w:rsid w:val="0056585A"/>
    <w:rsid w:val="00570412"/>
    <w:rsid w:val="00570633"/>
    <w:rsid w:val="005717C5"/>
    <w:rsid w:val="005720B5"/>
    <w:rsid w:val="00572263"/>
    <w:rsid w:val="005722CE"/>
    <w:rsid w:val="00573BB5"/>
    <w:rsid w:val="00574FEB"/>
    <w:rsid w:val="0058027A"/>
    <w:rsid w:val="005804D8"/>
    <w:rsid w:val="00580AB1"/>
    <w:rsid w:val="00580CDD"/>
    <w:rsid w:val="00580ED9"/>
    <w:rsid w:val="00582A8C"/>
    <w:rsid w:val="00582CA1"/>
    <w:rsid w:val="00583023"/>
    <w:rsid w:val="005837C7"/>
    <w:rsid w:val="00583B7E"/>
    <w:rsid w:val="00583CA0"/>
    <w:rsid w:val="0058454A"/>
    <w:rsid w:val="00584784"/>
    <w:rsid w:val="005869B0"/>
    <w:rsid w:val="00586CF7"/>
    <w:rsid w:val="00587089"/>
    <w:rsid w:val="0058770C"/>
    <w:rsid w:val="00587C36"/>
    <w:rsid w:val="00587E3E"/>
    <w:rsid w:val="005914ED"/>
    <w:rsid w:val="005919F1"/>
    <w:rsid w:val="00593F1A"/>
    <w:rsid w:val="00595AE2"/>
    <w:rsid w:val="0059613A"/>
    <w:rsid w:val="005977D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0F3"/>
    <w:rsid w:val="005B2179"/>
    <w:rsid w:val="005B323A"/>
    <w:rsid w:val="005B36EC"/>
    <w:rsid w:val="005B377D"/>
    <w:rsid w:val="005B43E7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5317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9D3"/>
    <w:rsid w:val="005F3579"/>
    <w:rsid w:val="005F4548"/>
    <w:rsid w:val="005F55D2"/>
    <w:rsid w:val="005F5906"/>
    <w:rsid w:val="005F677F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6FA"/>
    <w:rsid w:val="00612A8C"/>
    <w:rsid w:val="00612AF3"/>
    <w:rsid w:val="0061312F"/>
    <w:rsid w:val="0061549B"/>
    <w:rsid w:val="00615F10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12B"/>
    <w:rsid w:val="006322F8"/>
    <w:rsid w:val="00632EFA"/>
    <w:rsid w:val="00633D6D"/>
    <w:rsid w:val="00634C89"/>
    <w:rsid w:val="00634F96"/>
    <w:rsid w:val="00635B23"/>
    <w:rsid w:val="00635C3B"/>
    <w:rsid w:val="00635DFF"/>
    <w:rsid w:val="00636577"/>
    <w:rsid w:val="006419D2"/>
    <w:rsid w:val="006421CB"/>
    <w:rsid w:val="00642BCF"/>
    <w:rsid w:val="00642D6A"/>
    <w:rsid w:val="00642FB3"/>
    <w:rsid w:val="00643003"/>
    <w:rsid w:val="006430D0"/>
    <w:rsid w:val="006433BB"/>
    <w:rsid w:val="00646AC4"/>
    <w:rsid w:val="00646CC2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67D7D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093"/>
    <w:rsid w:val="00676DFD"/>
    <w:rsid w:val="00680980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1AA"/>
    <w:rsid w:val="00685F2A"/>
    <w:rsid w:val="006862A4"/>
    <w:rsid w:val="00690187"/>
    <w:rsid w:val="00690396"/>
    <w:rsid w:val="006905D3"/>
    <w:rsid w:val="006918D6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D0A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164"/>
    <w:rsid w:val="006B7F73"/>
    <w:rsid w:val="006C0EC4"/>
    <w:rsid w:val="006C18A9"/>
    <w:rsid w:val="006C1B6D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12D"/>
    <w:rsid w:val="006D31BB"/>
    <w:rsid w:val="006D3C4C"/>
    <w:rsid w:val="006D457F"/>
    <w:rsid w:val="006D50A4"/>
    <w:rsid w:val="006D5808"/>
    <w:rsid w:val="006D7076"/>
    <w:rsid w:val="006D74BC"/>
    <w:rsid w:val="006E0963"/>
    <w:rsid w:val="006E1A5A"/>
    <w:rsid w:val="006E1E91"/>
    <w:rsid w:val="006E2205"/>
    <w:rsid w:val="006E3F64"/>
    <w:rsid w:val="006E465A"/>
    <w:rsid w:val="006E480F"/>
    <w:rsid w:val="006E4C27"/>
    <w:rsid w:val="006E54A9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008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7DA"/>
    <w:rsid w:val="00722DFE"/>
    <w:rsid w:val="0072399C"/>
    <w:rsid w:val="00723B43"/>
    <w:rsid w:val="00723B89"/>
    <w:rsid w:val="007247F3"/>
    <w:rsid w:val="00724F26"/>
    <w:rsid w:val="00730711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2DF6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8EF"/>
    <w:rsid w:val="00767F4C"/>
    <w:rsid w:val="00767F91"/>
    <w:rsid w:val="00770996"/>
    <w:rsid w:val="007714FD"/>
    <w:rsid w:val="00771CD9"/>
    <w:rsid w:val="007728F1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2A6F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9775F"/>
    <w:rsid w:val="007A10C3"/>
    <w:rsid w:val="007A7BAC"/>
    <w:rsid w:val="007A7EB7"/>
    <w:rsid w:val="007B0013"/>
    <w:rsid w:val="007B3037"/>
    <w:rsid w:val="007B5A90"/>
    <w:rsid w:val="007B7396"/>
    <w:rsid w:val="007C0333"/>
    <w:rsid w:val="007C07E0"/>
    <w:rsid w:val="007C1E5F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1C40"/>
    <w:rsid w:val="007F2B40"/>
    <w:rsid w:val="007F3CF6"/>
    <w:rsid w:val="007F4371"/>
    <w:rsid w:val="007F4799"/>
    <w:rsid w:val="007F4893"/>
    <w:rsid w:val="007F4AB4"/>
    <w:rsid w:val="007F6219"/>
    <w:rsid w:val="007F7F2A"/>
    <w:rsid w:val="008016A6"/>
    <w:rsid w:val="00801E00"/>
    <w:rsid w:val="00802902"/>
    <w:rsid w:val="00802EDB"/>
    <w:rsid w:val="00803106"/>
    <w:rsid w:val="00803646"/>
    <w:rsid w:val="00803826"/>
    <w:rsid w:val="008039C2"/>
    <w:rsid w:val="008062C7"/>
    <w:rsid w:val="008102D2"/>
    <w:rsid w:val="008104FE"/>
    <w:rsid w:val="0081050B"/>
    <w:rsid w:val="00810AD5"/>
    <w:rsid w:val="008121AA"/>
    <w:rsid w:val="0081295B"/>
    <w:rsid w:val="00814B00"/>
    <w:rsid w:val="0081509F"/>
    <w:rsid w:val="00817391"/>
    <w:rsid w:val="0081773B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4DBA"/>
    <w:rsid w:val="00835967"/>
    <w:rsid w:val="00836A0E"/>
    <w:rsid w:val="00837760"/>
    <w:rsid w:val="00837C7B"/>
    <w:rsid w:val="00840308"/>
    <w:rsid w:val="00841FA2"/>
    <w:rsid w:val="00842525"/>
    <w:rsid w:val="008427D1"/>
    <w:rsid w:val="0084392C"/>
    <w:rsid w:val="008442CC"/>
    <w:rsid w:val="00844B08"/>
    <w:rsid w:val="00844D88"/>
    <w:rsid w:val="00844FA7"/>
    <w:rsid w:val="008459FF"/>
    <w:rsid w:val="00846247"/>
    <w:rsid w:val="008463DC"/>
    <w:rsid w:val="00846865"/>
    <w:rsid w:val="00847A6A"/>
    <w:rsid w:val="00847E73"/>
    <w:rsid w:val="0085050C"/>
    <w:rsid w:val="008509D7"/>
    <w:rsid w:val="00851165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1F2A"/>
    <w:rsid w:val="00885BC2"/>
    <w:rsid w:val="00887A65"/>
    <w:rsid w:val="008900D1"/>
    <w:rsid w:val="00890221"/>
    <w:rsid w:val="008937BF"/>
    <w:rsid w:val="00894C07"/>
    <w:rsid w:val="0089628D"/>
    <w:rsid w:val="008A0149"/>
    <w:rsid w:val="008A0AFC"/>
    <w:rsid w:val="008A0D78"/>
    <w:rsid w:val="008A4774"/>
    <w:rsid w:val="008A49CC"/>
    <w:rsid w:val="008A4D3C"/>
    <w:rsid w:val="008A4F55"/>
    <w:rsid w:val="008A574C"/>
    <w:rsid w:val="008A7D98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839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4A90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E7A91"/>
    <w:rsid w:val="008F0CD2"/>
    <w:rsid w:val="008F292D"/>
    <w:rsid w:val="008F362A"/>
    <w:rsid w:val="008F4891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7196"/>
    <w:rsid w:val="00911568"/>
    <w:rsid w:val="00911D5E"/>
    <w:rsid w:val="00912388"/>
    <w:rsid w:val="00912786"/>
    <w:rsid w:val="00912CE1"/>
    <w:rsid w:val="00914621"/>
    <w:rsid w:val="00914EAD"/>
    <w:rsid w:val="0091701F"/>
    <w:rsid w:val="0091741B"/>
    <w:rsid w:val="009175E9"/>
    <w:rsid w:val="00921450"/>
    <w:rsid w:val="00921EB9"/>
    <w:rsid w:val="00921F8F"/>
    <w:rsid w:val="0092227B"/>
    <w:rsid w:val="0092260B"/>
    <w:rsid w:val="0092478C"/>
    <w:rsid w:val="009254AD"/>
    <w:rsid w:val="00926D03"/>
    <w:rsid w:val="00927859"/>
    <w:rsid w:val="00927B2C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4AA"/>
    <w:rsid w:val="00967B7D"/>
    <w:rsid w:val="009704A2"/>
    <w:rsid w:val="00970D97"/>
    <w:rsid w:val="00971530"/>
    <w:rsid w:val="00971D5F"/>
    <w:rsid w:val="009726AF"/>
    <w:rsid w:val="00973787"/>
    <w:rsid w:val="00973AE6"/>
    <w:rsid w:val="00974DBA"/>
    <w:rsid w:val="009759BD"/>
    <w:rsid w:val="00975E49"/>
    <w:rsid w:val="0097610A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07FE"/>
    <w:rsid w:val="00990E29"/>
    <w:rsid w:val="009926A2"/>
    <w:rsid w:val="0099534D"/>
    <w:rsid w:val="009959EB"/>
    <w:rsid w:val="00995A31"/>
    <w:rsid w:val="00997912"/>
    <w:rsid w:val="009A0084"/>
    <w:rsid w:val="009A0196"/>
    <w:rsid w:val="009A0D14"/>
    <w:rsid w:val="009A1747"/>
    <w:rsid w:val="009A2281"/>
    <w:rsid w:val="009A48AB"/>
    <w:rsid w:val="009A48B0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3992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07BEB"/>
    <w:rsid w:val="00A1016D"/>
    <w:rsid w:val="00A11837"/>
    <w:rsid w:val="00A12C7E"/>
    <w:rsid w:val="00A1326E"/>
    <w:rsid w:val="00A13B80"/>
    <w:rsid w:val="00A14C59"/>
    <w:rsid w:val="00A15308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30030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7D7E"/>
    <w:rsid w:val="00A47FBC"/>
    <w:rsid w:val="00A50CEE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70681"/>
    <w:rsid w:val="00A7115B"/>
    <w:rsid w:val="00A714B2"/>
    <w:rsid w:val="00A71B23"/>
    <w:rsid w:val="00A725F5"/>
    <w:rsid w:val="00A72697"/>
    <w:rsid w:val="00A75192"/>
    <w:rsid w:val="00A75341"/>
    <w:rsid w:val="00A77B5B"/>
    <w:rsid w:val="00A80247"/>
    <w:rsid w:val="00A806F0"/>
    <w:rsid w:val="00A8084C"/>
    <w:rsid w:val="00A8144A"/>
    <w:rsid w:val="00A81FD9"/>
    <w:rsid w:val="00A8222E"/>
    <w:rsid w:val="00A83ADE"/>
    <w:rsid w:val="00A846ED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AC0"/>
    <w:rsid w:val="00A97BF4"/>
    <w:rsid w:val="00A97CBA"/>
    <w:rsid w:val="00AA00CB"/>
    <w:rsid w:val="00AA24C7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>
    <w:rsid w:val="00AD76F7"/>
    <w:rsid w:val="00AE28AB"/>
    <w:rsid w:val="00AE3332"/>
    <w:rsid w:val="00AE34FD"/>
    <w:rsid w:val="00AE5028"/>
    <w:rsid w:val="00AE5DFD"/>
    <w:rsid w:val="00AE6FFF"/>
    <w:rsid w:val="00AE76FF"/>
    <w:rsid w:val="00AE785A"/>
    <w:rsid w:val="00AF0B8D"/>
    <w:rsid w:val="00AF17EF"/>
    <w:rsid w:val="00AF1C82"/>
    <w:rsid w:val="00AF1E38"/>
    <w:rsid w:val="00AF32AA"/>
    <w:rsid w:val="00AF3413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6242"/>
    <w:rsid w:val="00B3792B"/>
    <w:rsid w:val="00B379E2"/>
    <w:rsid w:val="00B40B17"/>
    <w:rsid w:val="00B41B19"/>
    <w:rsid w:val="00B42018"/>
    <w:rsid w:val="00B436DA"/>
    <w:rsid w:val="00B43870"/>
    <w:rsid w:val="00B43D64"/>
    <w:rsid w:val="00B446CD"/>
    <w:rsid w:val="00B44B35"/>
    <w:rsid w:val="00B45898"/>
    <w:rsid w:val="00B45CCE"/>
    <w:rsid w:val="00B46CA8"/>
    <w:rsid w:val="00B47902"/>
    <w:rsid w:val="00B47A9D"/>
    <w:rsid w:val="00B47FC9"/>
    <w:rsid w:val="00B5009C"/>
    <w:rsid w:val="00B50884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15D"/>
    <w:rsid w:val="00B70BD4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8D4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06A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1B2D"/>
    <w:rsid w:val="00BC26B3"/>
    <w:rsid w:val="00BC26C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3EF1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1C6E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4FF4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14C6"/>
    <w:rsid w:val="00C52162"/>
    <w:rsid w:val="00C52439"/>
    <w:rsid w:val="00C536EE"/>
    <w:rsid w:val="00C5402B"/>
    <w:rsid w:val="00C544EC"/>
    <w:rsid w:val="00C5771C"/>
    <w:rsid w:val="00C57752"/>
    <w:rsid w:val="00C600DD"/>
    <w:rsid w:val="00C6047D"/>
    <w:rsid w:val="00C60639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554"/>
    <w:rsid w:val="00C90616"/>
    <w:rsid w:val="00C90648"/>
    <w:rsid w:val="00C9088E"/>
    <w:rsid w:val="00C90B76"/>
    <w:rsid w:val="00C90D40"/>
    <w:rsid w:val="00C9109E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A8B"/>
    <w:rsid w:val="00CA0DB7"/>
    <w:rsid w:val="00CA0F43"/>
    <w:rsid w:val="00CA3A1D"/>
    <w:rsid w:val="00CA45C1"/>
    <w:rsid w:val="00CA560B"/>
    <w:rsid w:val="00CA6805"/>
    <w:rsid w:val="00CA7278"/>
    <w:rsid w:val="00CA7C5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D74"/>
    <w:rsid w:val="00CD6E0C"/>
    <w:rsid w:val="00CD7048"/>
    <w:rsid w:val="00CD78C3"/>
    <w:rsid w:val="00CE0E8C"/>
    <w:rsid w:val="00CE188A"/>
    <w:rsid w:val="00CE1C97"/>
    <w:rsid w:val="00CE230B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18C9"/>
    <w:rsid w:val="00CF330F"/>
    <w:rsid w:val="00CF360D"/>
    <w:rsid w:val="00CF36B8"/>
    <w:rsid w:val="00CF389B"/>
    <w:rsid w:val="00CF4390"/>
    <w:rsid w:val="00CF4F68"/>
    <w:rsid w:val="00CF5079"/>
    <w:rsid w:val="00CF537B"/>
    <w:rsid w:val="00CF547A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17D6"/>
    <w:rsid w:val="00D02827"/>
    <w:rsid w:val="00D02A9A"/>
    <w:rsid w:val="00D02EDC"/>
    <w:rsid w:val="00D03EF1"/>
    <w:rsid w:val="00D049D5"/>
    <w:rsid w:val="00D065AF"/>
    <w:rsid w:val="00D07C51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495"/>
    <w:rsid w:val="00D22601"/>
    <w:rsid w:val="00D22ABB"/>
    <w:rsid w:val="00D22FE2"/>
    <w:rsid w:val="00D23DF1"/>
    <w:rsid w:val="00D241A4"/>
    <w:rsid w:val="00D24F25"/>
    <w:rsid w:val="00D255DF"/>
    <w:rsid w:val="00D27062"/>
    <w:rsid w:val="00D279A6"/>
    <w:rsid w:val="00D306BD"/>
    <w:rsid w:val="00D33631"/>
    <w:rsid w:val="00D34161"/>
    <w:rsid w:val="00D367BC"/>
    <w:rsid w:val="00D36AB2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1C0"/>
    <w:rsid w:val="00D50BC9"/>
    <w:rsid w:val="00D52073"/>
    <w:rsid w:val="00D52D1A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9DC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10E7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4FD"/>
    <w:rsid w:val="00DA5BFB"/>
    <w:rsid w:val="00DA687A"/>
    <w:rsid w:val="00DA6E7D"/>
    <w:rsid w:val="00DA7153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3A"/>
    <w:rsid w:val="00DC1149"/>
    <w:rsid w:val="00DC1B78"/>
    <w:rsid w:val="00DC1CD5"/>
    <w:rsid w:val="00DC2199"/>
    <w:rsid w:val="00DC22EF"/>
    <w:rsid w:val="00DC2A64"/>
    <w:rsid w:val="00DC4C1F"/>
    <w:rsid w:val="00DC5992"/>
    <w:rsid w:val="00DC5B02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0543"/>
    <w:rsid w:val="00E119A3"/>
    <w:rsid w:val="00E12859"/>
    <w:rsid w:val="00E1337B"/>
    <w:rsid w:val="00E13506"/>
    <w:rsid w:val="00E13AA1"/>
    <w:rsid w:val="00E143D4"/>
    <w:rsid w:val="00E146ED"/>
    <w:rsid w:val="00E14E4D"/>
    <w:rsid w:val="00E14E76"/>
    <w:rsid w:val="00E154F1"/>
    <w:rsid w:val="00E1658C"/>
    <w:rsid w:val="00E20171"/>
    <w:rsid w:val="00E203DE"/>
    <w:rsid w:val="00E20498"/>
    <w:rsid w:val="00E20FC6"/>
    <w:rsid w:val="00E22482"/>
    <w:rsid w:val="00E2258F"/>
    <w:rsid w:val="00E228F2"/>
    <w:rsid w:val="00E24B25"/>
    <w:rsid w:val="00E251B4"/>
    <w:rsid w:val="00E2524D"/>
    <w:rsid w:val="00E25580"/>
    <w:rsid w:val="00E2604A"/>
    <w:rsid w:val="00E260E6"/>
    <w:rsid w:val="00E26A61"/>
    <w:rsid w:val="00E276AA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A5B"/>
    <w:rsid w:val="00E35D55"/>
    <w:rsid w:val="00E3625A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47AAD"/>
    <w:rsid w:val="00E5066D"/>
    <w:rsid w:val="00E50872"/>
    <w:rsid w:val="00E50A57"/>
    <w:rsid w:val="00E50EEB"/>
    <w:rsid w:val="00E513BC"/>
    <w:rsid w:val="00E52A18"/>
    <w:rsid w:val="00E53FAE"/>
    <w:rsid w:val="00E54126"/>
    <w:rsid w:val="00E54AB6"/>
    <w:rsid w:val="00E54AD6"/>
    <w:rsid w:val="00E55AEB"/>
    <w:rsid w:val="00E57366"/>
    <w:rsid w:val="00E57C40"/>
    <w:rsid w:val="00E600D0"/>
    <w:rsid w:val="00E60453"/>
    <w:rsid w:val="00E60500"/>
    <w:rsid w:val="00E6146F"/>
    <w:rsid w:val="00E61549"/>
    <w:rsid w:val="00E61801"/>
    <w:rsid w:val="00E6192C"/>
    <w:rsid w:val="00E626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4E22"/>
    <w:rsid w:val="00E75DE8"/>
    <w:rsid w:val="00E806FE"/>
    <w:rsid w:val="00E80A05"/>
    <w:rsid w:val="00E80C27"/>
    <w:rsid w:val="00E8214C"/>
    <w:rsid w:val="00E82CE1"/>
    <w:rsid w:val="00E8322C"/>
    <w:rsid w:val="00E837C3"/>
    <w:rsid w:val="00E83C6C"/>
    <w:rsid w:val="00E8441E"/>
    <w:rsid w:val="00E84E51"/>
    <w:rsid w:val="00E84FF0"/>
    <w:rsid w:val="00E8584D"/>
    <w:rsid w:val="00E86107"/>
    <w:rsid w:val="00E86118"/>
    <w:rsid w:val="00E9196A"/>
    <w:rsid w:val="00E92D22"/>
    <w:rsid w:val="00E93D23"/>
    <w:rsid w:val="00E93DF7"/>
    <w:rsid w:val="00E95096"/>
    <w:rsid w:val="00E95929"/>
    <w:rsid w:val="00E96EB5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D7F0A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30F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04388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6"/>
    <w:rsid w:val="00F52DAC"/>
    <w:rsid w:val="00F54E77"/>
    <w:rsid w:val="00F55187"/>
    <w:rsid w:val="00F552E8"/>
    <w:rsid w:val="00F55913"/>
    <w:rsid w:val="00F55C9F"/>
    <w:rsid w:val="00F561F7"/>
    <w:rsid w:val="00F57C02"/>
    <w:rsid w:val="00F57D93"/>
    <w:rsid w:val="00F60B68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4D33"/>
    <w:rsid w:val="00F75094"/>
    <w:rsid w:val="00F7511F"/>
    <w:rsid w:val="00F75651"/>
    <w:rsid w:val="00F75EBA"/>
    <w:rsid w:val="00F76CC5"/>
    <w:rsid w:val="00F77763"/>
    <w:rsid w:val="00F80A5C"/>
    <w:rsid w:val="00F80BFF"/>
    <w:rsid w:val="00F80C08"/>
    <w:rsid w:val="00F81614"/>
    <w:rsid w:val="00F818E6"/>
    <w:rsid w:val="00F81C6F"/>
    <w:rsid w:val="00F81F37"/>
    <w:rsid w:val="00F838FA"/>
    <w:rsid w:val="00F85605"/>
    <w:rsid w:val="00F857B8"/>
    <w:rsid w:val="00F864B1"/>
    <w:rsid w:val="00F87B7A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29B4"/>
    <w:rsid w:val="00FD2FA7"/>
    <w:rsid w:val="00FD324F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1E14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2AEC"/>
    <w:rsid w:val="00FF5376"/>
    <w:rsid w:val="00FF5C81"/>
    <w:rsid w:val="00FF5F22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2170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41</cp:revision>
  <cp:lastPrinted>2019-05-06T08:18:00Z</cp:lastPrinted>
  <dcterms:created xsi:type="dcterms:W3CDTF">2019-10-01T05:50:00Z</dcterms:created>
  <dcterms:modified xsi:type="dcterms:W3CDTF">2019-10-03T07:34:00Z</dcterms:modified>
</cp:coreProperties>
</file>