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4"/>
      </w:tblGrid>
      <w:tr w:rsidR="00D466A0" w:rsidRPr="00883315" w14:paraId="2EE14CCA" w14:textId="77777777" w:rsidTr="006D6FDA"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8E675AF" w14:textId="77777777" w:rsidR="00D466A0" w:rsidRPr="00D97358" w:rsidRDefault="00D466A0" w:rsidP="006D6FDA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OznÁmení o dobĚ a místě konání voleb</w:t>
            </w:r>
          </w:p>
          <w:p w14:paraId="0C3D8343" w14:textId="77777777" w:rsidR="00D466A0" w:rsidRPr="00883315" w:rsidRDefault="00D466A0" w:rsidP="006D6FDA">
            <w:pPr>
              <w:spacing w:line="340" w:lineRule="atLeast"/>
              <w:jc w:val="center"/>
              <w:rPr>
                <w:rFonts w:ascii="Arial" w:hAnsi="Arial" w:cs="Arial"/>
                <w:b/>
                <w:caps/>
                <w:sz w:val="28"/>
                <w:szCs w:val="28"/>
              </w:rPr>
            </w:pP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DO Poslanecké sněmovny Parlamentu Č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ESKÉ </w:t>
            </w:r>
            <w:r w:rsidRPr="00D97358">
              <w:rPr>
                <w:rFonts w:ascii="Arial" w:hAnsi="Arial" w:cs="Arial"/>
                <w:b/>
                <w:caps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aps/>
                <w:sz w:val="20"/>
                <w:szCs w:val="20"/>
              </w:rPr>
              <w:t>EPUBLIKY</w:t>
            </w:r>
          </w:p>
        </w:tc>
      </w:tr>
    </w:tbl>
    <w:p w14:paraId="144BB974" w14:textId="77777777" w:rsidR="00D466A0" w:rsidRPr="00883315" w:rsidRDefault="00D466A0" w:rsidP="00D466A0">
      <w:pPr>
        <w:spacing w:line="280" w:lineRule="atLeast"/>
        <w:ind w:left="360"/>
        <w:jc w:val="both"/>
        <w:rPr>
          <w:rFonts w:ascii="Arial" w:hAnsi="Arial" w:cs="Arial"/>
          <w:b/>
          <w:sz w:val="28"/>
          <w:szCs w:val="28"/>
        </w:rPr>
      </w:pPr>
    </w:p>
    <w:p w14:paraId="4DCB77F2" w14:textId="6F46AA2C" w:rsidR="00D466A0" w:rsidRPr="00883315" w:rsidRDefault="00D466A0" w:rsidP="00D466A0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Starosta </w:t>
      </w:r>
      <w:r>
        <w:rPr>
          <w:rFonts w:ascii="Arial" w:hAnsi="Arial" w:cs="Arial"/>
          <w:sz w:val="20"/>
          <w:szCs w:val="20"/>
        </w:rPr>
        <w:t>o</w:t>
      </w:r>
      <w:r w:rsidRPr="00883315">
        <w:rPr>
          <w:rFonts w:ascii="Arial" w:hAnsi="Arial" w:cs="Arial"/>
          <w:sz w:val="20"/>
          <w:szCs w:val="20"/>
        </w:rPr>
        <w:t xml:space="preserve">bce </w:t>
      </w:r>
      <w:r>
        <w:rPr>
          <w:rFonts w:ascii="Arial" w:hAnsi="Arial" w:cs="Arial"/>
          <w:sz w:val="20"/>
          <w:szCs w:val="20"/>
        </w:rPr>
        <w:t xml:space="preserve">Vestec </w:t>
      </w:r>
      <w:r w:rsidRPr="00883315">
        <w:rPr>
          <w:rFonts w:ascii="Arial" w:hAnsi="Arial" w:cs="Arial"/>
          <w:sz w:val="20"/>
          <w:szCs w:val="20"/>
        </w:rPr>
        <w:t xml:space="preserve">podle § 15 </w:t>
      </w:r>
      <w:proofErr w:type="spellStart"/>
      <w:r>
        <w:rPr>
          <w:rFonts w:ascii="Arial" w:hAnsi="Arial" w:cs="Arial"/>
          <w:sz w:val="20"/>
          <w:szCs w:val="20"/>
        </w:rPr>
        <w:t>odst</w:t>
      </w:r>
      <w:proofErr w:type="spellEnd"/>
      <w:r>
        <w:rPr>
          <w:rFonts w:ascii="Arial" w:hAnsi="Arial" w:cs="Arial"/>
          <w:sz w:val="20"/>
          <w:szCs w:val="20"/>
        </w:rPr>
        <w:t xml:space="preserve"> 1 a 2 </w:t>
      </w:r>
      <w:r w:rsidRPr="00883315">
        <w:rPr>
          <w:rFonts w:ascii="Arial" w:hAnsi="Arial" w:cs="Arial"/>
          <w:sz w:val="20"/>
          <w:szCs w:val="20"/>
        </w:rPr>
        <w:t>zákona č. 247/1995 Sb., o volbách do Parlamentu České republiky a o změně a</w:t>
      </w:r>
      <w:r>
        <w:rPr>
          <w:rFonts w:ascii="Arial" w:hAnsi="Arial" w:cs="Arial"/>
          <w:sz w:val="20"/>
          <w:szCs w:val="20"/>
        </w:rPr>
        <w:t> </w:t>
      </w:r>
      <w:proofErr w:type="gramStart"/>
      <w:r w:rsidRPr="00883315">
        <w:rPr>
          <w:rFonts w:ascii="Arial" w:hAnsi="Arial" w:cs="Arial"/>
          <w:sz w:val="20"/>
          <w:szCs w:val="20"/>
        </w:rPr>
        <w:t>doplnění  některých</w:t>
      </w:r>
      <w:proofErr w:type="gramEnd"/>
      <w:r w:rsidRPr="00883315">
        <w:rPr>
          <w:rFonts w:ascii="Arial" w:hAnsi="Arial" w:cs="Arial"/>
          <w:sz w:val="20"/>
          <w:szCs w:val="20"/>
        </w:rPr>
        <w:t xml:space="preserve">   dalších   zákonů, ve   znění  pozdějších   předpisů (dále jen zákon),</w:t>
      </w:r>
    </w:p>
    <w:p w14:paraId="11C5522A" w14:textId="77777777" w:rsidR="00D466A0" w:rsidRPr="00883315" w:rsidRDefault="00D466A0" w:rsidP="00D466A0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59EDC12A" w14:textId="77777777" w:rsidR="00D466A0" w:rsidRDefault="00D466A0" w:rsidP="00D466A0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</w:rPr>
      </w:pPr>
    </w:p>
    <w:p w14:paraId="11185309" w14:textId="77777777" w:rsidR="00D466A0" w:rsidRPr="00883315" w:rsidRDefault="00D466A0" w:rsidP="00D466A0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b/>
        </w:rPr>
      </w:pPr>
      <w:r w:rsidRPr="00883315">
        <w:rPr>
          <w:rFonts w:ascii="Arial" w:hAnsi="Arial" w:cs="Arial"/>
          <w:b/>
        </w:rPr>
        <w:t>oznamuje:</w:t>
      </w:r>
    </w:p>
    <w:p w14:paraId="6D362D86" w14:textId="77777777" w:rsidR="00D466A0" w:rsidRPr="00883315" w:rsidRDefault="00D466A0" w:rsidP="00D466A0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527D62CB" w14:textId="77777777" w:rsidR="00D466A0" w:rsidRPr="00883315" w:rsidRDefault="00D466A0" w:rsidP="00D466A0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Volby do Poslanecké sněmovny Parlamentu České republiky se uskuteční</w:t>
      </w:r>
    </w:p>
    <w:p w14:paraId="2F43DBFD" w14:textId="77777777" w:rsidR="00D466A0" w:rsidRPr="00883315" w:rsidRDefault="00D466A0" w:rsidP="00D466A0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</w:p>
    <w:p w14:paraId="595B555F" w14:textId="77777777" w:rsidR="00D466A0" w:rsidRPr="00883315" w:rsidRDefault="00D466A0" w:rsidP="00D466A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b/>
          <w:sz w:val="20"/>
          <w:szCs w:val="20"/>
        </w:rPr>
        <w:t xml:space="preserve">                       v pátek</w:t>
      </w:r>
      <w:r w:rsidRPr="00883315">
        <w:rPr>
          <w:rFonts w:ascii="Arial" w:hAnsi="Arial" w:cs="Arial"/>
          <w:sz w:val="20"/>
          <w:szCs w:val="20"/>
        </w:rPr>
        <w:t xml:space="preserve"> </w:t>
      </w:r>
      <w:r w:rsidRPr="003E6732">
        <w:rPr>
          <w:rFonts w:ascii="Arial" w:hAnsi="Arial" w:cs="Arial"/>
          <w:b/>
          <w:sz w:val="20"/>
          <w:szCs w:val="20"/>
        </w:rPr>
        <w:t>8.</w:t>
      </w:r>
      <w:r w:rsidRPr="00883315">
        <w:rPr>
          <w:rFonts w:ascii="Arial" w:hAnsi="Arial" w:cs="Arial"/>
          <w:b/>
          <w:sz w:val="20"/>
          <w:szCs w:val="20"/>
        </w:rPr>
        <w:t xml:space="preserve"> října 20</w:t>
      </w:r>
      <w:r>
        <w:rPr>
          <w:rFonts w:ascii="Arial" w:hAnsi="Arial" w:cs="Arial"/>
          <w:b/>
          <w:sz w:val="20"/>
          <w:szCs w:val="20"/>
        </w:rPr>
        <w:t>21</w:t>
      </w:r>
      <w:r w:rsidRPr="00883315">
        <w:rPr>
          <w:rFonts w:ascii="Arial" w:hAnsi="Arial" w:cs="Arial"/>
          <w:b/>
          <w:sz w:val="20"/>
          <w:szCs w:val="20"/>
        </w:rPr>
        <w:t xml:space="preserve"> od 14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 do 22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</w:t>
      </w:r>
      <w:r w:rsidRPr="0088331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 xml:space="preserve">a </w:t>
      </w:r>
    </w:p>
    <w:p w14:paraId="1FE6FCE6" w14:textId="77777777" w:rsidR="00D466A0" w:rsidRPr="00883315" w:rsidRDefault="00D466A0" w:rsidP="00D466A0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</w:t>
      </w:r>
      <w:r w:rsidRPr="00883315">
        <w:rPr>
          <w:rFonts w:ascii="Arial" w:hAnsi="Arial" w:cs="Arial"/>
          <w:b/>
          <w:sz w:val="20"/>
          <w:szCs w:val="20"/>
        </w:rPr>
        <w:t>v </w:t>
      </w:r>
      <w:r w:rsidRPr="00944486">
        <w:rPr>
          <w:rFonts w:ascii="Arial" w:hAnsi="Arial" w:cs="Arial"/>
          <w:b/>
          <w:sz w:val="20"/>
          <w:szCs w:val="20"/>
        </w:rPr>
        <w:t>sobotu 9. října</w:t>
      </w:r>
      <w:r w:rsidRPr="00883315">
        <w:rPr>
          <w:rFonts w:ascii="Arial" w:hAnsi="Arial" w:cs="Arial"/>
          <w:b/>
          <w:sz w:val="20"/>
          <w:szCs w:val="20"/>
        </w:rPr>
        <w:t xml:space="preserve"> 20</w:t>
      </w:r>
      <w:r>
        <w:rPr>
          <w:rFonts w:ascii="Arial" w:hAnsi="Arial" w:cs="Arial"/>
          <w:b/>
          <w:sz w:val="20"/>
          <w:szCs w:val="20"/>
        </w:rPr>
        <w:t xml:space="preserve">21 </w:t>
      </w:r>
      <w:r w:rsidRPr="00883315">
        <w:rPr>
          <w:rFonts w:ascii="Arial" w:hAnsi="Arial" w:cs="Arial"/>
          <w:b/>
          <w:sz w:val="20"/>
          <w:szCs w:val="20"/>
        </w:rPr>
        <w:t>od 8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 do 14</w:t>
      </w:r>
      <w:r>
        <w:rPr>
          <w:rFonts w:ascii="Arial" w:hAnsi="Arial" w:cs="Arial"/>
          <w:b/>
          <w:sz w:val="20"/>
          <w:szCs w:val="20"/>
        </w:rPr>
        <w:t>:</w:t>
      </w:r>
      <w:r w:rsidRPr="00883315">
        <w:rPr>
          <w:rFonts w:ascii="Arial" w:hAnsi="Arial" w:cs="Arial"/>
          <w:b/>
          <w:sz w:val="20"/>
          <w:szCs w:val="20"/>
        </w:rPr>
        <w:t>00 hodin</w:t>
      </w:r>
      <w:r>
        <w:rPr>
          <w:rFonts w:ascii="Arial" w:hAnsi="Arial" w:cs="Arial"/>
          <w:b/>
          <w:sz w:val="20"/>
          <w:szCs w:val="20"/>
        </w:rPr>
        <w:t>.</w:t>
      </w:r>
    </w:p>
    <w:p w14:paraId="7B80BFCB" w14:textId="77777777" w:rsidR="00D466A0" w:rsidRPr="00883315" w:rsidRDefault="00D466A0" w:rsidP="00D466A0">
      <w:pPr>
        <w:tabs>
          <w:tab w:val="left" w:pos="180"/>
        </w:tabs>
        <w:spacing w:line="280" w:lineRule="atLeast"/>
        <w:ind w:left="360"/>
        <w:jc w:val="center"/>
        <w:rPr>
          <w:rFonts w:ascii="Arial" w:hAnsi="Arial" w:cs="Arial"/>
          <w:sz w:val="20"/>
          <w:szCs w:val="20"/>
        </w:rPr>
      </w:pPr>
    </w:p>
    <w:p w14:paraId="154AD073" w14:textId="77777777" w:rsidR="00D466A0" w:rsidRPr="00883315" w:rsidRDefault="00D466A0" w:rsidP="00D466A0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Místem konání voleb</w:t>
      </w:r>
    </w:p>
    <w:p w14:paraId="58D6CC71" w14:textId="2242202E" w:rsidR="00D466A0" w:rsidRPr="00883315" w:rsidRDefault="00D466A0" w:rsidP="00D466A0">
      <w:pPr>
        <w:pStyle w:val="ListParagraph"/>
        <w:tabs>
          <w:tab w:val="left" w:pos="180"/>
        </w:tabs>
        <w:spacing w:line="280" w:lineRule="atLeast"/>
        <w:ind w:left="420"/>
        <w:rPr>
          <w:rFonts w:ascii="Arial" w:hAnsi="Arial" w:cs="Arial"/>
          <w:sz w:val="20"/>
          <w:szCs w:val="20"/>
        </w:rPr>
      </w:pPr>
      <w:r w:rsidRPr="00D466A0">
        <w:rPr>
          <w:rFonts w:ascii="Arial" w:hAnsi="Arial" w:cs="Arial"/>
          <w:sz w:val="20"/>
          <w:szCs w:val="20"/>
        </w:rPr>
        <w:t xml:space="preserve">ve   volebním   okrsku </w:t>
      </w:r>
      <w:r w:rsidRPr="00D466A0">
        <w:rPr>
          <w:rFonts w:ascii="Arial" w:hAnsi="Arial" w:cs="Arial"/>
          <w:sz w:val="20"/>
          <w:szCs w:val="20"/>
        </w:rPr>
        <w:t xml:space="preserve">Vestec </w:t>
      </w:r>
      <w:r w:rsidRPr="00D466A0">
        <w:rPr>
          <w:rFonts w:ascii="Arial" w:hAnsi="Arial" w:cs="Arial"/>
          <w:sz w:val="20"/>
          <w:szCs w:val="20"/>
        </w:rPr>
        <w:t>je   volební   místnost</w:t>
      </w:r>
      <w:r>
        <w:rPr>
          <w:rFonts w:ascii="Arial" w:hAnsi="Arial" w:cs="Arial"/>
          <w:sz w:val="20"/>
          <w:szCs w:val="20"/>
        </w:rPr>
        <w:t xml:space="preserve"> v 1. patře Obecního úřadu Vestec </w:t>
      </w:r>
      <w:r w:rsidRPr="00883315">
        <w:rPr>
          <w:rFonts w:ascii="Arial" w:hAnsi="Arial" w:cs="Arial"/>
          <w:sz w:val="20"/>
          <w:szCs w:val="20"/>
        </w:rPr>
        <w:t>pro voliče   bydlící   v</w:t>
      </w:r>
      <w:r>
        <w:rPr>
          <w:rFonts w:ascii="Arial" w:hAnsi="Arial" w:cs="Arial"/>
          <w:sz w:val="20"/>
          <w:szCs w:val="20"/>
        </w:rPr>
        <w:t> obci Vestec</w:t>
      </w:r>
    </w:p>
    <w:p w14:paraId="0FE90919" w14:textId="77777777" w:rsidR="00D466A0" w:rsidRDefault="00D466A0" w:rsidP="00D466A0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>Voliči bude umožněno hlasování poté, kdy prokáže svou totožnost a státní občanství České republiky (platným občanským průkazem, cestovním, diplomatickým nebo služebním pasem České republiky anebo cestovním průkazem).</w:t>
      </w:r>
    </w:p>
    <w:p w14:paraId="7A0EAFB0" w14:textId="77777777" w:rsidR="00D466A0" w:rsidRPr="004A1F94" w:rsidRDefault="00D466A0" w:rsidP="00D466A0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Každému voliči budou dodány 3 dny přede dnem </w:t>
      </w:r>
      <w:r w:rsidRPr="004A1F94">
        <w:rPr>
          <w:rFonts w:ascii="Arial" w:hAnsi="Arial" w:cs="Arial"/>
          <w:sz w:val="20"/>
          <w:szCs w:val="20"/>
        </w:rPr>
        <w:t>voleb hlasovací</w:t>
      </w:r>
      <w:r>
        <w:rPr>
          <w:rFonts w:ascii="Arial" w:hAnsi="Arial" w:cs="Arial"/>
          <w:sz w:val="20"/>
          <w:szCs w:val="20"/>
        </w:rPr>
        <w:t xml:space="preserve"> lístky. Ve dnech voleb volič může obdržet hlasovací lístky i </w:t>
      </w:r>
      <w:r w:rsidRPr="004A1F94">
        <w:rPr>
          <w:rFonts w:ascii="Arial" w:hAnsi="Arial" w:cs="Arial"/>
          <w:sz w:val="20"/>
          <w:szCs w:val="20"/>
        </w:rPr>
        <w:t>ve</w:t>
      </w:r>
      <w:r>
        <w:rPr>
          <w:rFonts w:ascii="Arial" w:hAnsi="Arial" w:cs="Arial"/>
          <w:sz w:val="20"/>
          <w:szCs w:val="20"/>
        </w:rPr>
        <w:t xml:space="preserve"> </w:t>
      </w:r>
      <w:r w:rsidRPr="004A1F94">
        <w:rPr>
          <w:rFonts w:ascii="Arial" w:hAnsi="Arial" w:cs="Arial"/>
          <w:sz w:val="20"/>
          <w:szCs w:val="20"/>
        </w:rPr>
        <w:t>volební   místnosti.</w:t>
      </w:r>
    </w:p>
    <w:p w14:paraId="2076E834" w14:textId="77777777" w:rsidR="00D466A0" w:rsidRPr="00883315" w:rsidRDefault="00D466A0" w:rsidP="00D466A0">
      <w:pPr>
        <w:numPr>
          <w:ilvl w:val="0"/>
          <w:numId w:val="2"/>
        </w:num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Pr="00883315">
        <w:rPr>
          <w:rFonts w:ascii="Arial" w:hAnsi="Arial" w:cs="Arial"/>
          <w:sz w:val="20"/>
          <w:szCs w:val="20"/>
        </w:rPr>
        <w:t>Ve dnech voleb na žádost voliče okrsková volební komise vydá za chybějící, škrtané nebo jinak označené hlasovací lístky jiné.</w:t>
      </w:r>
    </w:p>
    <w:p w14:paraId="0CB6D0B6" w14:textId="6ADAF424" w:rsidR="00D466A0" w:rsidRPr="004E45B0" w:rsidRDefault="00D466A0" w:rsidP="006774EB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C7183F9" w14:textId="77777777" w:rsidR="00D466A0" w:rsidRPr="00883315" w:rsidRDefault="00D466A0" w:rsidP="00D466A0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C8FCE80" w14:textId="77777777" w:rsidR="006774EB" w:rsidRDefault="00D466A0" w:rsidP="00D466A0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 xml:space="preserve">e Vestci </w:t>
      </w:r>
      <w:r w:rsidRPr="00883315">
        <w:rPr>
          <w:rFonts w:ascii="Arial" w:hAnsi="Arial" w:cs="Arial"/>
          <w:sz w:val="20"/>
          <w:szCs w:val="20"/>
        </w:rPr>
        <w:t>dne</w:t>
      </w:r>
      <w:r>
        <w:rPr>
          <w:rFonts w:ascii="Arial" w:hAnsi="Arial" w:cs="Arial"/>
          <w:sz w:val="20"/>
          <w:szCs w:val="20"/>
        </w:rPr>
        <w:t xml:space="preserve"> 20.9.2021</w:t>
      </w: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883315">
        <w:rPr>
          <w:rFonts w:ascii="Arial" w:hAnsi="Arial" w:cs="Arial"/>
          <w:sz w:val="20"/>
          <w:szCs w:val="20"/>
        </w:rPr>
        <w:t xml:space="preserve">   </w:t>
      </w:r>
    </w:p>
    <w:p w14:paraId="7F843171" w14:textId="77777777" w:rsidR="006774EB" w:rsidRDefault="006774EB" w:rsidP="00D466A0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290C61F5" w14:textId="77777777" w:rsidR="006774EB" w:rsidRDefault="006774EB" w:rsidP="00D466A0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FC2043F" w14:textId="77777777" w:rsidR="006774EB" w:rsidRDefault="006774EB" w:rsidP="00D466A0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543CD427" w14:textId="77777777" w:rsidR="006774EB" w:rsidRDefault="006774EB" w:rsidP="00D466A0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09E0C798" w14:textId="248EA013" w:rsidR="00D466A0" w:rsidRPr="00883315" w:rsidRDefault="006774EB" w:rsidP="00D466A0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</w:t>
      </w:r>
      <w:r w:rsidR="00D466A0" w:rsidRPr="00883315">
        <w:rPr>
          <w:rFonts w:ascii="Arial" w:hAnsi="Arial" w:cs="Arial"/>
          <w:sz w:val="20"/>
          <w:szCs w:val="20"/>
        </w:rPr>
        <w:t xml:space="preserve">   ........................</w:t>
      </w:r>
    </w:p>
    <w:p w14:paraId="0F55C76C" w14:textId="6F51C0B1" w:rsidR="00D466A0" w:rsidRPr="00883315" w:rsidRDefault="00D466A0" w:rsidP="00D466A0">
      <w:pPr>
        <w:tabs>
          <w:tab w:val="left" w:pos="180"/>
        </w:tabs>
        <w:spacing w:line="280" w:lineRule="atLeast"/>
        <w:ind w:left="360"/>
        <w:jc w:val="both"/>
        <w:rPr>
          <w:rFonts w:ascii="Arial" w:hAnsi="Arial" w:cs="Arial"/>
          <w:sz w:val="20"/>
          <w:szCs w:val="20"/>
        </w:rPr>
      </w:pPr>
      <w:r w:rsidRPr="00883315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883315">
        <w:rPr>
          <w:rFonts w:ascii="Arial" w:hAnsi="Arial" w:cs="Arial"/>
          <w:sz w:val="20"/>
          <w:szCs w:val="20"/>
        </w:rPr>
        <w:t xml:space="preserve">              </w:t>
      </w:r>
      <w:r>
        <w:rPr>
          <w:rFonts w:ascii="Arial" w:hAnsi="Arial" w:cs="Arial"/>
          <w:sz w:val="20"/>
          <w:szCs w:val="20"/>
        </w:rPr>
        <w:t xml:space="preserve">         </w:t>
      </w:r>
      <w:r w:rsidRPr="00883315">
        <w:rPr>
          <w:rFonts w:ascii="Arial" w:hAnsi="Arial" w:cs="Arial"/>
          <w:sz w:val="20"/>
          <w:szCs w:val="20"/>
        </w:rPr>
        <w:t xml:space="preserve">  </w:t>
      </w:r>
      <w:r w:rsidRPr="00883315">
        <w:rPr>
          <w:rFonts w:ascii="Arial" w:hAnsi="Arial" w:cs="Arial"/>
          <w:sz w:val="20"/>
          <w:szCs w:val="20"/>
        </w:rPr>
        <w:t>S</w:t>
      </w:r>
      <w:r w:rsidRPr="00883315">
        <w:rPr>
          <w:rFonts w:ascii="Arial" w:hAnsi="Arial" w:cs="Arial"/>
          <w:sz w:val="20"/>
          <w:szCs w:val="20"/>
        </w:rPr>
        <w:t>tarosta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8D02C5C" w14:textId="77777777" w:rsidR="00D466A0" w:rsidRPr="00883315" w:rsidRDefault="00D466A0" w:rsidP="00D466A0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p w14:paraId="1542B31F" w14:textId="77777777" w:rsidR="00D466A0" w:rsidRPr="00883315" w:rsidRDefault="00D466A0" w:rsidP="00D466A0">
      <w:pPr>
        <w:tabs>
          <w:tab w:val="left" w:pos="180"/>
        </w:tabs>
        <w:spacing w:line="280" w:lineRule="atLeast"/>
        <w:jc w:val="both"/>
        <w:rPr>
          <w:rFonts w:ascii="Arial" w:hAnsi="Arial" w:cs="Arial"/>
          <w:sz w:val="20"/>
          <w:szCs w:val="20"/>
        </w:rPr>
      </w:pPr>
    </w:p>
    <w:sectPr w:rsidR="00D466A0" w:rsidRPr="00883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C18F7"/>
    <w:multiLevelType w:val="hybridMultilevel"/>
    <w:tmpl w:val="84E856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C0C7BF4"/>
    <w:multiLevelType w:val="hybridMultilevel"/>
    <w:tmpl w:val="83885CE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A0"/>
    <w:rsid w:val="006774EB"/>
    <w:rsid w:val="00946521"/>
    <w:rsid w:val="00D4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5A197"/>
  <w15:chartTrackingRefBased/>
  <w15:docId w15:val="{31528900-44F7-4618-839E-BB08BAD20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6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istParagraph">
    <w:name w:val="List Paragraph"/>
    <w:basedOn w:val="Normln"/>
    <w:rsid w:val="00D466A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Vestec</dc:creator>
  <cp:keywords/>
  <dc:description/>
  <cp:lastModifiedBy>obec Vestec</cp:lastModifiedBy>
  <cp:revision>1</cp:revision>
  <cp:lastPrinted>2021-09-20T10:38:00Z</cp:lastPrinted>
  <dcterms:created xsi:type="dcterms:W3CDTF">2021-09-20T10:27:00Z</dcterms:created>
  <dcterms:modified xsi:type="dcterms:W3CDTF">2021-09-20T10:39:00Z</dcterms:modified>
</cp:coreProperties>
</file>